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0ABA8" w14:textId="0CB9B85A" w:rsidR="00DD5943" w:rsidRPr="00CA2EF4" w:rsidRDefault="00DD5943" w:rsidP="00DD5943">
      <w:pPr>
        <w:pStyle w:val="NoSpacing"/>
        <w:rPr>
          <w:rFonts w:ascii="Times New Roman" w:hAnsi="Times New Roman" w:cs="Times New Roman"/>
        </w:rPr>
      </w:pPr>
      <w:r w:rsidRPr="00CA2EF4">
        <w:rPr>
          <w:rFonts w:ascii="Times New Roman" w:hAnsi="Times New Roman" w:cs="Times New Roman"/>
        </w:rPr>
        <w:t xml:space="preserve">COUNCIL CHAMBERS         </w:t>
      </w:r>
      <w:r w:rsidRPr="00CA2EF4">
        <w:rPr>
          <w:rFonts w:ascii="Times New Roman" w:hAnsi="Times New Roman" w:cs="Times New Roman"/>
        </w:rPr>
        <w:tab/>
      </w:r>
      <w:r w:rsidRPr="00CA2EF4">
        <w:rPr>
          <w:rFonts w:ascii="Times New Roman" w:hAnsi="Times New Roman" w:cs="Times New Roman"/>
        </w:rPr>
        <w:tab/>
      </w:r>
      <w:r w:rsidRPr="00CA2EF4">
        <w:rPr>
          <w:rFonts w:ascii="Times New Roman" w:hAnsi="Times New Roman" w:cs="Times New Roman"/>
        </w:rPr>
        <w:tab/>
      </w:r>
      <w:r w:rsidRPr="00CA2EF4">
        <w:rPr>
          <w:rFonts w:ascii="Times New Roman" w:hAnsi="Times New Roman" w:cs="Times New Roman"/>
        </w:rPr>
        <w:tab/>
      </w:r>
      <w:r w:rsidRPr="00CA2EF4">
        <w:rPr>
          <w:rFonts w:ascii="Times New Roman" w:hAnsi="Times New Roman" w:cs="Times New Roman"/>
        </w:rPr>
        <w:tab/>
      </w:r>
      <w:r w:rsidRPr="00CA2EF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March</w:t>
      </w:r>
      <w:r w:rsidRPr="00CA2EF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4</w:t>
      </w:r>
      <w:r w:rsidRPr="00CA2EF4">
        <w:rPr>
          <w:rFonts w:ascii="Times New Roman" w:hAnsi="Times New Roman" w:cs="Times New Roman"/>
        </w:rPr>
        <w:t>, 202</w:t>
      </w:r>
      <w:r>
        <w:rPr>
          <w:rFonts w:ascii="Times New Roman" w:hAnsi="Times New Roman" w:cs="Times New Roman"/>
        </w:rPr>
        <w:t>6</w:t>
      </w:r>
      <w:r w:rsidRPr="00CA2EF4">
        <w:rPr>
          <w:rFonts w:ascii="Times New Roman" w:hAnsi="Times New Roman" w:cs="Times New Roman"/>
        </w:rPr>
        <w:t xml:space="preserve">                              </w:t>
      </w:r>
    </w:p>
    <w:p w14:paraId="67764796" w14:textId="77777777" w:rsidR="00DD5943" w:rsidRDefault="00DD5943" w:rsidP="00DD5943">
      <w:pPr>
        <w:pStyle w:val="NoSpacing"/>
        <w:rPr>
          <w:rFonts w:ascii="Times New Roman" w:hAnsi="Times New Roman" w:cs="Times New Roman"/>
        </w:rPr>
      </w:pPr>
      <w:r w:rsidRPr="00CA2EF4">
        <w:rPr>
          <w:rFonts w:ascii="Times New Roman" w:hAnsi="Times New Roman" w:cs="Times New Roman"/>
        </w:rPr>
        <w:t>CITY HALL</w:t>
      </w:r>
    </w:p>
    <w:p w14:paraId="3FA53390" w14:textId="77777777" w:rsidR="00DD5943" w:rsidRPr="00CA2EF4" w:rsidRDefault="00DD5943" w:rsidP="00DD5943">
      <w:pPr>
        <w:pStyle w:val="NoSpacing"/>
        <w:rPr>
          <w:rFonts w:ascii="Times New Roman" w:hAnsi="Times New Roman" w:cs="Times New Roman"/>
        </w:rPr>
      </w:pPr>
    </w:p>
    <w:p w14:paraId="3FB7EEA2" w14:textId="77777777" w:rsidR="00DD5943" w:rsidRPr="00CA2EF4" w:rsidRDefault="00DD5943" w:rsidP="00DD5943">
      <w:pPr>
        <w:pStyle w:val="NoSpacing"/>
        <w:rPr>
          <w:rFonts w:ascii="Times New Roman" w:hAnsi="Times New Roman" w:cs="Times New Roman"/>
        </w:rPr>
      </w:pPr>
    </w:p>
    <w:p w14:paraId="5E6CD701" w14:textId="61FBFA52" w:rsidR="00DD5943" w:rsidRDefault="00DD5943" w:rsidP="00325955">
      <w:pPr>
        <w:pStyle w:val="NoSpacing"/>
        <w:jc w:val="center"/>
        <w:rPr>
          <w:rFonts w:ascii="Times New Roman" w:hAnsi="Times New Roman" w:cs="Times New Roman"/>
        </w:rPr>
      </w:pPr>
      <w:r w:rsidRPr="00CA2EF4">
        <w:rPr>
          <w:rFonts w:ascii="Times New Roman" w:hAnsi="Times New Roman" w:cs="Times New Roman"/>
        </w:rPr>
        <w:t>PLANNING &amp; ZONING COMMISSION MEETING MINUTES</w:t>
      </w:r>
    </w:p>
    <w:p w14:paraId="10813BB9" w14:textId="77777777" w:rsidR="00DD5943" w:rsidRPr="00CA2EF4" w:rsidRDefault="00DD5943" w:rsidP="00DD5943">
      <w:pPr>
        <w:pStyle w:val="NoSpacing"/>
        <w:rPr>
          <w:rFonts w:ascii="Times New Roman" w:hAnsi="Times New Roman" w:cs="Times New Roman"/>
        </w:rPr>
      </w:pPr>
    </w:p>
    <w:p w14:paraId="48DCF36F" w14:textId="7BBF3F1F" w:rsidR="00DD5943" w:rsidRPr="00CA2EF4" w:rsidRDefault="00DD5943" w:rsidP="00DD5943">
      <w:pPr>
        <w:pStyle w:val="NoSpacing"/>
        <w:rPr>
          <w:rFonts w:ascii="Times New Roman" w:hAnsi="Times New Roman" w:cs="Times New Roman"/>
        </w:rPr>
      </w:pPr>
      <w:r w:rsidRPr="00CA2EF4">
        <w:rPr>
          <w:rFonts w:ascii="Times New Roman" w:hAnsi="Times New Roman" w:cs="Times New Roman"/>
        </w:rPr>
        <w:t>The Planning and Zoning Commission was called to order at 6:</w:t>
      </w:r>
      <w:r>
        <w:rPr>
          <w:rFonts w:ascii="Times New Roman" w:hAnsi="Times New Roman" w:cs="Times New Roman"/>
        </w:rPr>
        <w:t>0</w:t>
      </w:r>
      <w:r w:rsidRPr="00CA2EF4">
        <w:rPr>
          <w:rFonts w:ascii="Times New Roman" w:hAnsi="Times New Roman" w:cs="Times New Roman"/>
        </w:rPr>
        <w:t>0 p.m. by C</w:t>
      </w:r>
      <w:r>
        <w:rPr>
          <w:rFonts w:ascii="Times New Roman" w:hAnsi="Times New Roman" w:cs="Times New Roman"/>
        </w:rPr>
        <w:t xml:space="preserve">ommissioner </w:t>
      </w:r>
      <w:r w:rsidRPr="00CA2EF4">
        <w:rPr>
          <w:rFonts w:ascii="Times New Roman" w:hAnsi="Times New Roman" w:cs="Times New Roman"/>
        </w:rPr>
        <w:t>Rinderknecht</w:t>
      </w:r>
      <w:r>
        <w:rPr>
          <w:rFonts w:ascii="Times New Roman" w:hAnsi="Times New Roman" w:cs="Times New Roman"/>
        </w:rPr>
        <w:t>.</w:t>
      </w:r>
    </w:p>
    <w:p w14:paraId="5F73D140" w14:textId="77777777" w:rsidR="00DD5943" w:rsidRPr="00CA2EF4" w:rsidRDefault="00DD5943" w:rsidP="00DD5943">
      <w:pPr>
        <w:pStyle w:val="NoSpacing"/>
        <w:rPr>
          <w:rFonts w:ascii="Times New Roman" w:hAnsi="Times New Roman" w:cs="Times New Roman"/>
        </w:rPr>
      </w:pPr>
    </w:p>
    <w:p w14:paraId="792F5B9D" w14:textId="3A8A4BDD" w:rsidR="00DD5943" w:rsidRPr="00CA2EF4" w:rsidRDefault="00DD5943" w:rsidP="00DD5943">
      <w:pPr>
        <w:pStyle w:val="NoSpacing"/>
        <w:ind w:left="1440" w:hanging="1440"/>
        <w:rPr>
          <w:rFonts w:ascii="Times New Roman" w:hAnsi="Times New Roman" w:cs="Times New Roman"/>
        </w:rPr>
      </w:pPr>
      <w:r w:rsidRPr="00CA2EF4">
        <w:rPr>
          <w:rFonts w:ascii="Times New Roman" w:hAnsi="Times New Roman" w:cs="Times New Roman"/>
        </w:rPr>
        <w:t>Roll Call:</w:t>
      </w:r>
      <w:r w:rsidRPr="00CA2EF4">
        <w:rPr>
          <w:rFonts w:ascii="Times New Roman" w:hAnsi="Times New Roman" w:cs="Times New Roman"/>
        </w:rPr>
        <w:tab/>
        <w:t>Present: Jeremey Chihak, Dick Lange, and Jeremey Rinderknecht.</w:t>
      </w:r>
    </w:p>
    <w:p w14:paraId="28DA8E4C" w14:textId="40367D0F" w:rsidR="00DD5943" w:rsidRPr="00CA2EF4" w:rsidRDefault="00DD5943" w:rsidP="00DD5943">
      <w:pPr>
        <w:pStyle w:val="NoSpacing"/>
        <w:rPr>
          <w:rFonts w:ascii="Times New Roman" w:hAnsi="Times New Roman" w:cs="Times New Roman"/>
        </w:rPr>
      </w:pPr>
      <w:r w:rsidRPr="00CA2EF4">
        <w:rPr>
          <w:rFonts w:ascii="Times New Roman" w:hAnsi="Times New Roman" w:cs="Times New Roman"/>
        </w:rPr>
        <w:tab/>
      </w:r>
      <w:r w:rsidRPr="00CA2EF4">
        <w:rPr>
          <w:rFonts w:ascii="Times New Roman" w:hAnsi="Times New Roman" w:cs="Times New Roman"/>
        </w:rPr>
        <w:tab/>
        <w:t xml:space="preserve">Absent: </w:t>
      </w:r>
      <w:r>
        <w:rPr>
          <w:rFonts w:ascii="Times New Roman" w:hAnsi="Times New Roman" w:cs="Times New Roman"/>
        </w:rPr>
        <w:t>Hosch</w:t>
      </w:r>
    </w:p>
    <w:p w14:paraId="6391C19D" w14:textId="6772F5F9" w:rsidR="00DD5943" w:rsidRPr="00CA2EF4" w:rsidRDefault="00DD5943" w:rsidP="00DD5943">
      <w:pPr>
        <w:pStyle w:val="NoSpacing"/>
        <w:rPr>
          <w:rFonts w:ascii="Times New Roman" w:hAnsi="Times New Roman" w:cs="Times New Roman"/>
        </w:rPr>
      </w:pPr>
      <w:r w:rsidRPr="00CA2EF4">
        <w:rPr>
          <w:rFonts w:ascii="Times New Roman" w:hAnsi="Times New Roman" w:cs="Times New Roman"/>
        </w:rPr>
        <w:tab/>
      </w:r>
      <w:r w:rsidRPr="00CA2EF4">
        <w:rPr>
          <w:rFonts w:ascii="Times New Roman" w:hAnsi="Times New Roman" w:cs="Times New Roman"/>
        </w:rPr>
        <w:tab/>
        <w:t xml:space="preserve">Also present: City Administrator Scott </w:t>
      </w:r>
      <w:r>
        <w:rPr>
          <w:rFonts w:ascii="Times New Roman" w:hAnsi="Times New Roman" w:cs="Times New Roman"/>
        </w:rPr>
        <w:t>L</w:t>
      </w:r>
      <w:r w:rsidRPr="00CA2EF4">
        <w:rPr>
          <w:rFonts w:ascii="Times New Roman" w:hAnsi="Times New Roman" w:cs="Times New Roman"/>
        </w:rPr>
        <w:t>. Flory</w:t>
      </w:r>
    </w:p>
    <w:p w14:paraId="69BD933A" w14:textId="77777777" w:rsidR="00DD5943" w:rsidRPr="00CA2EF4" w:rsidRDefault="00DD5943" w:rsidP="00DD5943">
      <w:pPr>
        <w:pStyle w:val="NoSpacing"/>
        <w:rPr>
          <w:rFonts w:ascii="Times New Roman" w:hAnsi="Times New Roman" w:cs="Times New Roman"/>
        </w:rPr>
      </w:pPr>
    </w:p>
    <w:p w14:paraId="28C60731" w14:textId="7E11FAA8" w:rsidR="00DD5943" w:rsidRPr="00CA2EF4" w:rsidRDefault="00DD5943" w:rsidP="00DD594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Chihak</w:t>
      </w:r>
      <w:r w:rsidRPr="00CA2EF4">
        <w:rPr>
          <w:rFonts w:ascii="Times New Roman" w:hAnsi="Times New Roman" w:cs="Times New Roman"/>
        </w:rPr>
        <w:t xml:space="preserve"> moved to approve the agenda, seconded by</w:t>
      </w:r>
      <w:r w:rsidRPr="00DD59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Lange</w:t>
      </w:r>
      <w:r w:rsidRPr="00CA2EF4">
        <w:rPr>
          <w:rFonts w:ascii="Times New Roman" w:hAnsi="Times New Roman" w:cs="Times New Roman"/>
        </w:rPr>
        <w:t>.  Passed Unanimously</w:t>
      </w:r>
      <w:r>
        <w:rPr>
          <w:rFonts w:ascii="Times New Roman" w:hAnsi="Times New Roman" w:cs="Times New Roman"/>
        </w:rPr>
        <w:t>.</w:t>
      </w:r>
    </w:p>
    <w:p w14:paraId="3EBCF6BD" w14:textId="77777777" w:rsidR="00DD5943" w:rsidRPr="00CA2EF4" w:rsidRDefault="00DD5943" w:rsidP="00DD5943">
      <w:pPr>
        <w:pStyle w:val="NoSpacing"/>
        <w:rPr>
          <w:rFonts w:ascii="Times New Roman" w:hAnsi="Times New Roman" w:cs="Times New Roman"/>
        </w:rPr>
      </w:pPr>
    </w:p>
    <w:p w14:paraId="725279B6" w14:textId="1F8B181B" w:rsidR="00DD5943" w:rsidRDefault="00DD5943" w:rsidP="00DD5943">
      <w:pPr>
        <w:pStyle w:val="NoSpacing"/>
        <w:rPr>
          <w:rFonts w:ascii="Times New Roman" w:hAnsi="Times New Roman" w:cs="Times New Roman"/>
        </w:rPr>
      </w:pPr>
      <w:r w:rsidRPr="00CA2EF4">
        <w:rPr>
          <w:rFonts w:ascii="Times New Roman" w:hAnsi="Times New Roman" w:cs="Times New Roman"/>
        </w:rPr>
        <w:t xml:space="preserve">Flory introduced the proposal for approval of a Final Plat </w:t>
      </w:r>
      <w:r>
        <w:rPr>
          <w:rFonts w:ascii="Times New Roman" w:hAnsi="Times New Roman" w:cs="Times New Roman"/>
        </w:rPr>
        <w:t>for Stone Ridge Subdivision 5</w:t>
      </w:r>
      <w:r w:rsidRPr="00DD5943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Addition and stated that the Preliminary Plat was previously approved several years ago and that this phase is a 17-lot residential subdivision located on 7.4 acres.  He further added that there is a new street </w:t>
      </w:r>
      <w:proofErr w:type="gramStart"/>
      <w:r>
        <w:rPr>
          <w:rFonts w:ascii="Times New Roman" w:hAnsi="Times New Roman" w:cs="Times New Roman"/>
        </w:rPr>
        <w:t>being dedicated</w:t>
      </w:r>
      <w:proofErr w:type="gramEnd"/>
      <w:r>
        <w:rPr>
          <w:rFonts w:ascii="Times New Roman" w:hAnsi="Times New Roman" w:cs="Times New Roman"/>
        </w:rPr>
        <w:t xml:space="preserve"> to the </w:t>
      </w:r>
      <w:proofErr w:type="gramStart"/>
      <w:r>
        <w:rPr>
          <w:rFonts w:ascii="Times New Roman" w:hAnsi="Times New Roman" w:cs="Times New Roman"/>
        </w:rPr>
        <w:t>City</w:t>
      </w:r>
      <w:proofErr w:type="gramEnd"/>
      <w:r>
        <w:rPr>
          <w:rFonts w:ascii="Times New Roman" w:hAnsi="Times New Roman" w:cs="Times New Roman"/>
        </w:rPr>
        <w:t xml:space="preserve"> called Cedar Ridge Road and that the City’s consulting civil engineer has submitted his letters of recommendation that the </w:t>
      </w:r>
      <w:r w:rsidR="00325955">
        <w:rPr>
          <w:rFonts w:ascii="Times New Roman" w:hAnsi="Times New Roman" w:cs="Times New Roman"/>
        </w:rPr>
        <w:t xml:space="preserve">Final </w:t>
      </w:r>
      <w:r>
        <w:rPr>
          <w:rFonts w:ascii="Times New Roman" w:hAnsi="Times New Roman" w:cs="Times New Roman"/>
        </w:rPr>
        <w:t xml:space="preserve">Plat and public improvements be accepted by the </w:t>
      </w:r>
      <w:proofErr w:type="gramStart"/>
      <w:r>
        <w:rPr>
          <w:rFonts w:ascii="Times New Roman" w:hAnsi="Times New Roman" w:cs="Times New Roman"/>
        </w:rPr>
        <w:t>City</w:t>
      </w:r>
      <w:proofErr w:type="gramEnd"/>
      <w:r>
        <w:rPr>
          <w:rFonts w:ascii="Times New Roman" w:hAnsi="Times New Roman" w:cs="Times New Roman"/>
        </w:rPr>
        <w:t>.</w:t>
      </w:r>
    </w:p>
    <w:p w14:paraId="61143F24" w14:textId="77777777" w:rsidR="00DD5943" w:rsidRDefault="00DD5943" w:rsidP="00DD5943">
      <w:pPr>
        <w:pStyle w:val="NoSpacing"/>
        <w:rPr>
          <w:rFonts w:ascii="Times New Roman" w:hAnsi="Times New Roman" w:cs="Times New Roman"/>
        </w:rPr>
      </w:pPr>
    </w:p>
    <w:p w14:paraId="60C72403" w14:textId="48DC3B4C" w:rsidR="00DD5943" w:rsidRDefault="00DD5943" w:rsidP="00DD594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Wes Howard, developer of the </w:t>
      </w:r>
      <w:proofErr w:type="gramStart"/>
      <w:r>
        <w:rPr>
          <w:rFonts w:ascii="Times New Roman" w:hAnsi="Times New Roman" w:cs="Times New Roman"/>
        </w:rPr>
        <w:t>Project</w:t>
      </w:r>
      <w:proofErr w:type="gramEnd"/>
      <w:r w:rsidRPr="00CA2EF4">
        <w:rPr>
          <w:rFonts w:ascii="Times New Roman" w:hAnsi="Times New Roman" w:cs="Times New Roman"/>
        </w:rPr>
        <w:t xml:space="preserve"> also addressed the Commission regarding the proposal.  Following general discussion, it was moved by</w:t>
      </w:r>
      <w:r>
        <w:rPr>
          <w:rFonts w:ascii="Times New Roman" w:hAnsi="Times New Roman" w:cs="Times New Roman"/>
        </w:rPr>
        <w:t xml:space="preserve"> Lange</w:t>
      </w:r>
      <w:r w:rsidRPr="00CA2EF4">
        <w:rPr>
          <w:rFonts w:ascii="Times New Roman" w:hAnsi="Times New Roman" w:cs="Times New Roman"/>
        </w:rPr>
        <w:t xml:space="preserve"> and seconded by Rinderknecht to recommend approval of the Final Plat as submitted to the City Council. Passed Unanimously.</w:t>
      </w:r>
    </w:p>
    <w:p w14:paraId="0F025253" w14:textId="77777777" w:rsidR="00DD5943" w:rsidRDefault="00DD5943" w:rsidP="00DD5943">
      <w:pPr>
        <w:pStyle w:val="NoSpacing"/>
        <w:rPr>
          <w:rFonts w:ascii="Times New Roman" w:hAnsi="Times New Roman" w:cs="Times New Roman"/>
        </w:rPr>
      </w:pPr>
    </w:p>
    <w:p w14:paraId="5BB84C74" w14:textId="3CBFE88B" w:rsidR="00DD5943" w:rsidRDefault="00DD5943" w:rsidP="00DD594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Commission also reviewed a request from the </w:t>
      </w:r>
      <w:r w:rsidR="00325955">
        <w:rPr>
          <w:rFonts w:ascii="Times New Roman" w:hAnsi="Times New Roman" w:cs="Times New Roman"/>
        </w:rPr>
        <w:t xml:space="preserve">Atkins </w:t>
      </w:r>
      <w:r>
        <w:rPr>
          <w:rFonts w:ascii="Times New Roman" w:hAnsi="Times New Roman" w:cs="Times New Roman"/>
        </w:rPr>
        <w:t xml:space="preserve">Friends of the Library </w:t>
      </w:r>
      <w:r w:rsidR="00325955">
        <w:rPr>
          <w:rFonts w:ascii="Times New Roman" w:hAnsi="Times New Roman" w:cs="Times New Roman"/>
        </w:rPr>
        <w:t xml:space="preserve">for consideration of locating a </w:t>
      </w:r>
      <w:proofErr w:type="spellStart"/>
      <w:r w:rsidR="00325955">
        <w:rPr>
          <w:rFonts w:ascii="Times New Roman" w:hAnsi="Times New Roman" w:cs="Times New Roman"/>
        </w:rPr>
        <w:t>StoryWalk</w:t>
      </w:r>
      <w:proofErr w:type="spellEnd"/>
      <w:r w:rsidR="00325955">
        <w:rPr>
          <w:rFonts w:ascii="Times New Roman" w:hAnsi="Times New Roman" w:cs="Times New Roman"/>
        </w:rPr>
        <w:t xml:space="preserve"> </w:t>
      </w:r>
      <w:proofErr w:type="gramStart"/>
      <w:r w:rsidR="00325955">
        <w:rPr>
          <w:rFonts w:ascii="Times New Roman" w:hAnsi="Times New Roman" w:cs="Times New Roman"/>
        </w:rPr>
        <w:t>at</w:t>
      </w:r>
      <w:proofErr w:type="gramEnd"/>
      <w:r w:rsidR="00325955">
        <w:rPr>
          <w:rFonts w:ascii="Times New Roman" w:hAnsi="Times New Roman" w:cs="Times New Roman"/>
        </w:rPr>
        <w:t xml:space="preserve"> the walking trail at the City’s outdoor recreation area.  There will be a total of 16 posts installed. It was moved by </w:t>
      </w:r>
      <w:r w:rsidR="00325955" w:rsidRPr="00CA2EF4">
        <w:rPr>
          <w:rFonts w:ascii="Times New Roman" w:hAnsi="Times New Roman" w:cs="Times New Roman"/>
        </w:rPr>
        <w:t>Rinderknecht</w:t>
      </w:r>
      <w:r w:rsidR="00325955">
        <w:rPr>
          <w:rFonts w:ascii="Times New Roman" w:hAnsi="Times New Roman" w:cs="Times New Roman"/>
        </w:rPr>
        <w:t>, seconded by Chihak, to approve the request.  Passed unanimously.</w:t>
      </w:r>
    </w:p>
    <w:p w14:paraId="723E2404" w14:textId="77777777" w:rsidR="00325955" w:rsidRDefault="00325955" w:rsidP="00DD5943">
      <w:pPr>
        <w:pStyle w:val="NoSpacing"/>
        <w:rPr>
          <w:rFonts w:ascii="Times New Roman" w:hAnsi="Times New Roman" w:cs="Times New Roman"/>
        </w:rPr>
      </w:pPr>
    </w:p>
    <w:p w14:paraId="622263AD" w14:textId="1A962EE5" w:rsidR="00325955" w:rsidRDefault="00325955" w:rsidP="00DD594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Jeff Ketels and Wes Howard reviewed a preliminary concept plan for a new housing project that would be located at the end of 3</w:t>
      </w:r>
      <w:r w:rsidRPr="00325955">
        <w:rPr>
          <w:rFonts w:ascii="Times New Roman" w:hAnsi="Times New Roman" w:cs="Times New Roman"/>
          <w:vertAlign w:val="superscript"/>
        </w:rPr>
        <w:t>rd</w:t>
      </w:r>
      <w:r>
        <w:rPr>
          <w:rFonts w:ascii="Times New Roman" w:hAnsi="Times New Roman" w:cs="Times New Roman"/>
        </w:rPr>
        <w:t xml:space="preserve"> Avenue, south of the fire station.  The Commission took no action on the matter, as it was on the agenda for informational purposes only.</w:t>
      </w:r>
    </w:p>
    <w:p w14:paraId="52BD826C" w14:textId="77777777" w:rsidR="00DD5943" w:rsidRDefault="00DD5943" w:rsidP="00DD5943">
      <w:pPr>
        <w:pStyle w:val="NoSpacing"/>
        <w:rPr>
          <w:rFonts w:ascii="Times New Roman" w:hAnsi="Times New Roman" w:cs="Times New Roman"/>
        </w:rPr>
      </w:pPr>
    </w:p>
    <w:p w14:paraId="4B414253" w14:textId="72B3421B" w:rsidR="00DD5943" w:rsidRDefault="00325955" w:rsidP="00DD5943">
      <w:pPr>
        <w:pStyle w:val="NoSpacing"/>
        <w:rPr>
          <w:rFonts w:ascii="Times New Roman" w:hAnsi="Times New Roman" w:cs="Times New Roman"/>
        </w:rPr>
      </w:pPr>
      <w:r w:rsidRPr="00CA2EF4">
        <w:rPr>
          <w:rFonts w:ascii="Times New Roman" w:hAnsi="Times New Roman" w:cs="Times New Roman"/>
        </w:rPr>
        <w:t xml:space="preserve">Rinderknecht </w:t>
      </w:r>
      <w:r w:rsidR="00DD5943" w:rsidRPr="00CA2EF4">
        <w:rPr>
          <w:rFonts w:ascii="Times New Roman" w:hAnsi="Times New Roman" w:cs="Times New Roman"/>
        </w:rPr>
        <w:t xml:space="preserve">asked for a motion to adjourn the meeting. </w:t>
      </w:r>
      <w:r>
        <w:rPr>
          <w:rFonts w:ascii="Times New Roman" w:hAnsi="Times New Roman" w:cs="Times New Roman"/>
        </w:rPr>
        <w:t xml:space="preserve">Chihak </w:t>
      </w:r>
      <w:r w:rsidR="00DD5943" w:rsidRPr="00CA2EF4">
        <w:rPr>
          <w:rFonts w:ascii="Times New Roman" w:hAnsi="Times New Roman" w:cs="Times New Roman"/>
        </w:rPr>
        <w:t xml:space="preserve">made a motion to adjourn the meeting, seconded by Lange. Passed Unanimously. </w:t>
      </w:r>
      <w:r>
        <w:rPr>
          <w:rFonts w:ascii="Times New Roman" w:hAnsi="Times New Roman" w:cs="Times New Roman"/>
        </w:rPr>
        <w:t xml:space="preserve"> </w:t>
      </w:r>
      <w:r w:rsidR="00DD5943" w:rsidRPr="00CA2EF4">
        <w:rPr>
          <w:rFonts w:ascii="Times New Roman" w:hAnsi="Times New Roman" w:cs="Times New Roman"/>
        </w:rPr>
        <w:t>adjourned the meeting at 6:</w:t>
      </w:r>
      <w:r>
        <w:rPr>
          <w:rFonts w:ascii="Times New Roman" w:hAnsi="Times New Roman" w:cs="Times New Roman"/>
        </w:rPr>
        <w:t>35</w:t>
      </w:r>
      <w:r w:rsidR="00DD5943" w:rsidRPr="00CA2EF4">
        <w:rPr>
          <w:rFonts w:ascii="Times New Roman" w:hAnsi="Times New Roman" w:cs="Times New Roman"/>
        </w:rPr>
        <w:t xml:space="preserve"> pm</w:t>
      </w:r>
    </w:p>
    <w:p w14:paraId="219A42DF" w14:textId="77777777" w:rsidR="00DD5943" w:rsidRDefault="00DD5943" w:rsidP="00DD5943">
      <w:pPr>
        <w:pStyle w:val="NoSpacing"/>
        <w:rPr>
          <w:rFonts w:ascii="Times New Roman" w:hAnsi="Times New Roman" w:cs="Times New Roman"/>
        </w:rPr>
      </w:pPr>
    </w:p>
    <w:p w14:paraId="568840F1" w14:textId="77777777" w:rsidR="00DD5943" w:rsidRPr="00CA2EF4" w:rsidRDefault="00DD5943" w:rsidP="00DD5943">
      <w:pPr>
        <w:pStyle w:val="NoSpacing"/>
        <w:rPr>
          <w:rFonts w:ascii="Times New Roman" w:hAnsi="Times New Roman" w:cs="Times New Roman"/>
        </w:rPr>
      </w:pPr>
    </w:p>
    <w:p w14:paraId="44304C85" w14:textId="77777777" w:rsidR="00DD5943" w:rsidRPr="00CA2EF4" w:rsidRDefault="00DD5943" w:rsidP="00DD5943">
      <w:pPr>
        <w:pStyle w:val="NoSpacing"/>
        <w:rPr>
          <w:rFonts w:ascii="Times New Roman" w:hAnsi="Times New Roman" w:cs="Times New Roman"/>
        </w:rPr>
      </w:pPr>
      <w:r w:rsidRPr="00CA2EF4">
        <w:rPr>
          <w:rFonts w:ascii="Times New Roman" w:hAnsi="Times New Roman" w:cs="Times New Roman"/>
        </w:rPr>
        <w:tab/>
      </w:r>
      <w:r w:rsidRPr="00CA2EF4">
        <w:rPr>
          <w:rFonts w:ascii="Times New Roman" w:hAnsi="Times New Roman" w:cs="Times New Roman"/>
        </w:rPr>
        <w:tab/>
      </w:r>
      <w:r w:rsidRPr="00CA2EF4">
        <w:rPr>
          <w:rFonts w:ascii="Times New Roman" w:hAnsi="Times New Roman" w:cs="Times New Roman"/>
        </w:rPr>
        <w:tab/>
      </w:r>
      <w:r w:rsidRPr="00CA2EF4">
        <w:rPr>
          <w:rFonts w:ascii="Times New Roman" w:hAnsi="Times New Roman" w:cs="Times New Roman"/>
        </w:rPr>
        <w:tab/>
      </w:r>
      <w:r w:rsidRPr="00CA2EF4">
        <w:rPr>
          <w:rFonts w:ascii="Times New Roman" w:hAnsi="Times New Roman" w:cs="Times New Roman"/>
        </w:rPr>
        <w:tab/>
      </w:r>
      <w:r w:rsidRPr="00CA2EF4">
        <w:rPr>
          <w:rFonts w:ascii="Times New Roman" w:hAnsi="Times New Roman" w:cs="Times New Roman"/>
        </w:rPr>
        <w:tab/>
      </w:r>
      <w:r w:rsidRPr="00CA2EF4">
        <w:rPr>
          <w:rFonts w:ascii="Times New Roman" w:hAnsi="Times New Roman" w:cs="Times New Roman"/>
        </w:rPr>
        <w:tab/>
      </w:r>
      <w:r w:rsidRPr="00CA2EF4">
        <w:rPr>
          <w:rFonts w:ascii="Times New Roman" w:hAnsi="Times New Roman" w:cs="Times New Roman"/>
        </w:rPr>
        <w:tab/>
      </w:r>
      <w:r w:rsidRPr="00CA2EF4">
        <w:rPr>
          <w:rFonts w:ascii="Times New Roman" w:hAnsi="Times New Roman" w:cs="Times New Roman"/>
          <w:u w:val="single"/>
        </w:rPr>
        <w:tab/>
      </w:r>
      <w:r w:rsidRPr="00CA2EF4">
        <w:rPr>
          <w:rFonts w:ascii="Times New Roman" w:hAnsi="Times New Roman" w:cs="Times New Roman"/>
          <w:u w:val="single"/>
        </w:rPr>
        <w:tab/>
      </w:r>
      <w:r w:rsidRPr="00CA2EF4">
        <w:rPr>
          <w:rFonts w:ascii="Times New Roman" w:hAnsi="Times New Roman" w:cs="Times New Roman"/>
          <w:u w:val="single"/>
        </w:rPr>
        <w:tab/>
      </w:r>
      <w:r w:rsidRPr="00CA2EF4">
        <w:rPr>
          <w:rFonts w:ascii="Times New Roman" w:hAnsi="Times New Roman" w:cs="Times New Roman"/>
          <w:u w:val="single"/>
        </w:rPr>
        <w:tab/>
      </w:r>
      <w:r w:rsidRPr="00CA2EF4">
        <w:rPr>
          <w:rFonts w:ascii="Times New Roman" w:hAnsi="Times New Roman" w:cs="Times New Roman"/>
          <w:u w:val="single"/>
        </w:rPr>
        <w:tab/>
      </w:r>
    </w:p>
    <w:p w14:paraId="0BF46489" w14:textId="77777777" w:rsidR="00DD5943" w:rsidRPr="00CA2EF4" w:rsidRDefault="00DD5943" w:rsidP="00DD5943">
      <w:pPr>
        <w:pStyle w:val="NoSpacing"/>
        <w:rPr>
          <w:rFonts w:ascii="Times New Roman" w:hAnsi="Times New Roman" w:cs="Times New Roman"/>
        </w:rPr>
      </w:pPr>
      <w:r w:rsidRPr="00CA2EF4">
        <w:rPr>
          <w:rFonts w:ascii="Times New Roman" w:hAnsi="Times New Roman" w:cs="Times New Roman"/>
        </w:rPr>
        <w:tab/>
      </w:r>
      <w:r w:rsidRPr="00CA2EF4">
        <w:rPr>
          <w:rFonts w:ascii="Times New Roman" w:hAnsi="Times New Roman" w:cs="Times New Roman"/>
        </w:rPr>
        <w:tab/>
      </w:r>
      <w:r w:rsidRPr="00CA2EF4">
        <w:rPr>
          <w:rFonts w:ascii="Times New Roman" w:hAnsi="Times New Roman" w:cs="Times New Roman"/>
        </w:rPr>
        <w:tab/>
      </w:r>
      <w:r w:rsidRPr="00CA2EF4">
        <w:rPr>
          <w:rFonts w:ascii="Times New Roman" w:hAnsi="Times New Roman" w:cs="Times New Roman"/>
        </w:rPr>
        <w:tab/>
      </w:r>
      <w:r w:rsidRPr="00CA2EF4">
        <w:rPr>
          <w:rFonts w:ascii="Times New Roman" w:hAnsi="Times New Roman" w:cs="Times New Roman"/>
        </w:rPr>
        <w:tab/>
      </w:r>
      <w:r w:rsidRPr="00CA2EF4">
        <w:rPr>
          <w:rFonts w:ascii="Times New Roman" w:hAnsi="Times New Roman" w:cs="Times New Roman"/>
        </w:rPr>
        <w:tab/>
      </w:r>
      <w:r w:rsidRPr="00CA2EF4">
        <w:rPr>
          <w:rFonts w:ascii="Times New Roman" w:hAnsi="Times New Roman" w:cs="Times New Roman"/>
        </w:rPr>
        <w:tab/>
      </w:r>
      <w:r w:rsidRPr="00CA2EF4">
        <w:rPr>
          <w:rFonts w:ascii="Times New Roman" w:hAnsi="Times New Roman" w:cs="Times New Roman"/>
        </w:rPr>
        <w:tab/>
        <w:t>Chairperson</w:t>
      </w:r>
    </w:p>
    <w:p w14:paraId="39C1838F" w14:textId="77777777" w:rsidR="00DD5943" w:rsidRPr="00CA2EF4" w:rsidRDefault="00DD5943" w:rsidP="00DD5943">
      <w:pPr>
        <w:pStyle w:val="NoSpacing"/>
        <w:rPr>
          <w:rFonts w:ascii="Times New Roman" w:hAnsi="Times New Roman" w:cs="Times New Roman"/>
        </w:rPr>
      </w:pPr>
    </w:p>
    <w:p w14:paraId="4FE0C9BC" w14:textId="77777777" w:rsidR="00DD5943" w:rsidRPr="00CA2EF4" w:rsidRDefault="00DD5943" w:rsidP="00DD5943">
      <w:pPr>
        <w:pStyle w:val="NoSpacing"/>
        <w:rPr>
          <w:rFonts w:ascii="Times New Roman" w:hAnsi="Times New Roman" w:cs="Times New Roman"/>
        </w:rPr>
      </w:pPr>
      <w:r w:rsidRPr="00CA2EF4">
        <w:rPr>
          <w:rFonts w:ascii="Times New Roman" w:hAnsi="Times New Roman" w:cs="Times New Roman"/>
        </w:rPr>
        <w:t>Attest:</w:t>
      </w:r>
    </w:p>
    <w:p w14:paraId="7DA80164" w14:textId="77777777" w:rsidR="00DD5943" w:rsidRPr="00CA2EF4" w:rsidRDefault="00DD5943" w:rsidP="00DD5943">
      <w:pPr>
        <w:pStyle w:val="NoSpacing"/>
        <w:rPr>
          <w:rFonts w:ascii="Times New Roman" w:hAnsi="Times New Roman" w:cs="Times New Roman"/>
        </w:rPr>
      </w:pPr>
    </w:p>
    <w:p w14:paraId="314A6033" w14:textId="77777777" w:rsidR="00DD5943" w:rsidRPr="00CA2EF4" w:rsidRDefault="00DD5943" w:rsidP="00DD5943">
      <w:pPr>
        <w:pStyle w:val="NoSpacing"/>
        <w:rPr>
          <w:rFonts w:ascii="Times New Roman" w:hAnsi="Times New Roman" w:cs="Times New Roman"/>
        </w:rPr>
      </w:pPr>
      <w:r w:rsidRPr="00CA2EF4">
        <w:rPr>
          <w:rFonts w:ascii="Times New Roman" w:hAnsi="Times New Roman" w:cs="Times New Roman"/>
          <w:u w:val="single"/>
        </w:rPr>
        <w:tab/>
      </w:r>
      <w:r w:rsidRPr="00CA2EF4">
        <w:rPr>
          <w:rFonts w:ascii="Times New Roman" w:hAnsi="Times New Roman" w:cs="Times New Roman"/>
          <w:u w:val="single"/>
        </w:rPr>
        <w:tab/>
      </w:r>
      <w:r w:rsidRPr="00CA2EF4">
        <w:rPr>
          <w:rFonts w:ascii="Times New Roman" w:hAnsi="Times New Roman" w:cs="Times New Roman"/>
          <w:u w:val="single"/>
        </w:rPr>
        <w:tab/>
      </w:r>
      <w:r w:rsidRPr="00CA2EF4">
        <w:rPr>
          <w:rFonts w:ascii="Times New Roman" w:hAnsi="Times New Roman" w:cs="Times New Roman"/>
          <w:u w:val="single"/>
        </w:rPr>
        <w:tab/>
      </w:r>
      <w:r w:rsidRPr="00CA2EF4">
        <w:rPr>
          <w:rFonts w:ascii="Times New Roman" w:hAnsi="Times New Roman" w:cs="Times New Roman"/>
          <w:u w:val="single"/>
        </w:rPr>
        <w:tab/>
      </w:r>
    </w:p>
    <w:p w14:paraId="5F3FC91A" w14:textId="43DBBB5C" w:rsidR="00374F84" w:rsidRPr="00325955" w:rsidRDefault="00DD5943" w:rsidP="00325955">
      <w:pPr>
        <w:pStyle w:val="NoSpacing"/>
        <w:rPr>
          <w:rFonts w:ascii="Times New Roman" w:hAnsi="Times New Roman" w:cs="Times New Roman"/>
        </w:rPr>
      </w:pPr>
      <w:r w:rsidRPr="00CA2EF4">
        <w:rPr>
          <w:rFonts w:ascii="Times New Roman" w:hAnsi="Times New Roman" w:cs="Times New Roman"/>
        </w:rPr>
        <w:t>Commission Secretary</w:t>
      </w:r>
    </w:p>
    <w:sectPr w:rsidR="00374F84" w:rsidRPr="003259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943"/>
    <w:rsid w:val="00325955"/>
    <w:rsid w:val="00374F84"/>
    <w:rsid w:val="00473EB6"/>
    <w:rsid w:val="00557015"/>
    <w:rsid w:val="009C2F03"/>
    <w:rsid w:val="00DD5943"/>
    <w:rsid w:val="00E9257A"/>
    <w:rsid w:val="00FC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82940"/>
  <w15:chartTrackingRefBased/>
  <w15:docId w15:val="{12BB3518-6092-46AC-A52D-F03E50A2D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59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59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59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59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59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59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59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59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59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59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59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59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59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59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59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59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59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59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59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59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59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59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59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59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59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59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59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59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594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D59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Flory</dc:creator>
  <cp:keywords/>
  <dc:description/>
  <cp:lastModifiedBy>Scott Flory</cp:lastModifiedBy>
  <cp:revision>1</cp:revision>
  <dcterms:created xsi:type="dcterms:W3CDTF">2026-03-12T18:14:00Z</dcterms:created>
  <dcterms:modified xsi:type="dcterms:W3CDTF">2026-03-12T18:35:00Z</dcterms:modified>
</cp:coreProperties>
</file>