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8E5A" w14:textId="7859A564" w:rsidR="005E0581" w:rsidRPr="00F94839" w:rsidRDefault="007E671D">
      <w:pPr>
        <w:rPr>
          <w:sz w:val="36"/>
          <w:szCs w:val="36"/>
        </w:rPr>
      </w:pPr>
      <w:r w:rsidRPr="00F94839">
        <w:rPr>
          <w:sz w:val="36"/>
          <w:szCs w:val="36"/>
        </w:rPr>
        <w:t>Atkins Planning and Zoning Commission Minutes</w:t>
      </w:r>
    </w:p>
    <w:p w14:paraId="589C9477" w14:textId="3BB8B9A2" w:rsidR="009E6428" w:rsidRPr="006B14A7" w:rsidRDefault="00F94839">
      <w:pPr>
        <w:rPr>
          <w:sz w:val="26"/>
          <w:szCs w:val="26"/>
        </w:rPr>
      </w:pPr>
      <w:r>
        <w:rPr>
          <w:sz w:val="26"/>
          <w:szCs w:val="26"/>
        </w:rPr>
        <w:t>August</w:t>
      </w:r>
      <w:r w:rsidR="006438DC" w:rsidRPr="006B14A7">
        <w:rPr>
          <w:sz w:val="26"/>
          <w:szCs w:val="26"/>
        </w:rPr>
        <w:t xml:space="preserve"> </w:t>
      </w:r>
      <w:r w:rsidR="00243C4C">
        <w:rPr>
          <w:sz w:val="26"/>
          <w:szCs w:val="26"/>
        </w:rPr>
        <w:t>8</w:t>
      </w:r>
      <w:r w:rsidR="006438DC" w:rsidRPr="006B14A7">
        <w:rPr>
          <w:sz w:val="26"/>
          <w:szCs w:val="26"/>
          <w:vertAlign w:val="superscript"/>
        </w:rPr>
        <w:t>th</w:t>
      </w:r>
      <w:r w:rsidR="006438DC" w:rsidRPr="006B14A7">
        <w:rPr>
          <w:sz w:val="26"/>
          <w:szCs w:val="26"/>
        </w:rPr>
        <w:t>, 2019 Atkins</w:t>
      </w:r>
      <w:r w:rsidR="009E6428" w:rsidRPr="006B14A7">
        <w:rPr>
          <w:sz w:val="26"/>
          <w:szCs w:val="26"/>
        </w:rPr>
        <w:t>,</w:t>
      </w:r>
      <w:r w:rsidR="006438DC" w:rsidRPr="006B14A7">
        <w:rPr>
          <w:sz w:val="26"/>
          <w:szCs w:val="26"/>
        </w:rPr>
        <w:t xml:space="preserve"> Iowa</w:t>
      </w:r>
    </w:p>
    <w:p w14:paraId="1CD33AA9" w14:textId="1C8DD2A5" w:rsidR="009E6428" w:rsidRPr="006B14A7" w:rsidRDefault="009E6428">
      <w:pPr>
        <w:rPr>
          <w:sz w:val="26"/>
          <w:szCs w:val="26"/>
        </w:rPr>
      </w:pPr>
      <w:r w:rsidRPr="006B14A7">
        <w:rPr>
          <w:sz w:val="26"/>
          <w:szCs w:val="26"/>
        </w:rPr>
        <w:t xml:space="preserve">The Atkins Planning &amp; Zoning Commission met </w:t>
      </w:r>
      <w:r w:rsidR="00F94839">
        <w:rPr>
          <w:sz w:val="26"/>
          <w:szCs w:val="26"/>
        </w:rPr>
        <w:t xml:space="preserve">For a </w:t>
      </w:r>
      <w:r w:rsidR="00243C4C">
        <w:rPr>
          <w:sz w:val="26"/>
          <w:szCs w:val="26"/>
        </w:rPr>
        <w:t>Regular Session</w:t>
      </w:r>
      <w:r w:rsidRPr="006B14A7">
        <w:rPr>
          <w:sz w:val="26"/>
          <w:szCs w:val="26"/>
        </w:rPr>
        <w:t xml:space="preserve"> at the Atkins City Hall.  Members present were </w:t>
      </w:r>
      <w:r w:rsidR="000F4BBD" w:rsidRPr="006B14A7">
        <w:rPr>
          <w:sz w:val="26"/>
          <w:szCs w:val="26"/>
        </w:rPr>
        <w:t>Linda Clark</w:t>
      </w:r>
      <w:r w:rsidRPr="006B14A7">
        <w:rPr>
          <w:sz w:val="26"/>
          <w:szCs w:val="26"/>
        </w:rPr>
        <w:t xml:space="preserve">, </w:t>
      </w:r>
      <w:r w:rsidR="00C103BD">
        <w:rPr>
          <w:sz w:val="26"/>
          <w:szCs w:val="26"/>
        </w:rPr>
        <w:t>Alan Nebola</w:t>
      </w:r>
      <w:r w:rsidR="003C0DFB">
        <w:rPr>
          <w:sz w:val="26"/>
          <w:szCs w:val="26"/>
        </w:rPr>
        <w:t xml:space="preserve">, </w:t>
      </w:r>
      <w:r w:rsidR="003C0DFB" w:rsidRPr="006B14A7">
        <w:rPr>
          <w:sz w:val="26"/>
          <w:szCs w:val="26"/>
        </w:rPr>
        <w:t>Beverly Hayden</w:t>
      </w:r>
      <w:r w:rsidRPr="006B14A7">
        <w:rPr>
          <w:sz w:val="26"/>
          <w:szCs w:val="26"/>
        </w:rPr>
        <w:t xml:space="preserve"> and Secretary/Zoning Administrator Amber Bell.  Absent: </w:t>
      </w:r>
      <w:r w:rsidR="00C103BD" w:rsidRPr="006B14A7">
        <w:rPr>
          <w:sz w:val="26"/>
          <w:szCs w:val="26"/>
        </w:rPr>
        <w:t>Gordy Jacobsen</w:t>
      </w:r>
      <w:r w:rsidRPr="006B14A7">
        <w:rPr>
          <w:sz w:val="26"/>
          <w:szCs w:val="26"/>
        </w:rPr>
        <w:t xml:space="preserve">.  Also, in attendance was </w:t>
      </w:r>
      <w:r w:rsidR="00F94839">
        <w:rPr>
          <w:sz w:val="26"/>
          <w:szCs w:val="26"/>
        </w:rPr>
        <w:t>Mayor Bruce Visser</w:t>
      </w:r>
      <w:r w:rsidR="00243C4C">
        <w:rPr>
          <w:sz w:val="26"/>
          <w:szCs w:val="26"/>
        </w:rPr>
        <w:t>,</w:t>
      </w:r>
      <w:r w:rsidR="0003545F" w:rsidRPr="006B14A7">
        <w:rPr>
          <w:sz w:val="26"/>
          <w:szCs w:val="26"/>
        </w:rPr>
        <w:t xml:space="preserve"> Heather Rinderknecht</w:t>
      </w:r>
      <w:r w:rsidR="00243C4C">
        <w:rPr>
          <w:sz w:val="26"/>
          <w:szCs w:val="26"/>
        </w:rPr>
        <w:t>, Matt Shock from STS Civil, Wes Howard from Cedar Ridge Homes, Dave Vanous from Stone Ridge Development and Nick Eisenbacher from Snyder &amp; Associates</w:t>
      </w:r>
      <w:r w:rsidR="004F3AC9" w:rsidRPr="006B14A7">
        <w:rPr>
          <w:sz w:val="26"/>
          <w:szCs w:val="26"/>
        </w:rPr>
        <w:t xml:space="preserve">. </w:t>
      </w:r>
    </w:p>
    <w:p w14:paraId="65A93F5B" w14:textId="3B2C35B6" w:rsidR="00121455" w:rsidRDefault="003C0DFB">
      <w:pPr>
        <w:rPr>
          <w:sz w:val="26"/>
          <w:szCs w:val="26"/>
        </w:rPr>
      </w:pPr>
      <w:r>
        <w:rPr>
          <w:sz w:val="26"/>
          <w:szCs w:val="26"/>
        </w:rPr>
        <w:t>Hayden</w:t>
      </w:r>
      <w:r w:rsidR="009E6428" w:rsidRPr="006B14A7">
        <w:rPr>
          <w:sz w:val="26"/>
          <w:szCs w:val="26"/>
        </w:rPr>
        <w:t xml:space="preserve"> made a motion to Approve the agenda.</w:t>
      </w:r>
      <w:r>
        <w:rPr>
          <w:sz w:val="26"/>
          <w:szCs w:val="26"/>
        </w:rPr>
        <w:t xml:space="preserve"> </w:t>
      </w:r>
      <w:r w:rsidR="00F94839">
        <w:rPr>
          <w:sz w:val="26"/>
          <w:szCs w:val="26"/>
        </w:rPr>
        <w:t xml:space="preserve"> </w:t>
      </w:r>
      <w:r w:rsidR="00C103BD">
        <w:rPr>
          <w:sz w:val="26"/>
          <w:szCs w:val="26"/>
        </w:rPr>
        <w:t>Nebola</w:t>
      </w:r>
      <w:r w:rsidR="009E6428" w:rsidRPr="006B14A7">
        <w:rPr>
          <w:sz w:val="26"/>
          <w:szCs w:val="26"/>
        </w:rPr>
        <w:t xml:space="preserve"> seconded the motion.  Aye:</w:t>
      </w:r>
      <w:r w:rsidR="00243C4C">
        <w:rPr>
          <w:sz w:val="26"/>
          <w:szCs w:val="26"/>
        </w:rPr>
        <w:t xml:space="preserve"> </w:t>
      </w:r>
      <w:r w:rsidR="00C103BD">
        <w:rPr>
          <w:sz w:val="26"/>
          <w:szCs w:val="26"/>
        </w:rPr>
        <w:t>Nebola</w:t>
      </w:r>
      <w:r>
        <w:rPr>
          <w:sz w:val="26"/>
          <w:szCs w:val="26"/>
        </w:rPr>
        <w:t xml:space="preserve">, </w:t>
      </w:r>
      <w:r w:rsidRPr="006B14A7">
        <w:rPr>
          <w:sz w:val="26"/>
          <w:szCs w:val="26"/>
        </w:rPr>
        <w:t>Hayden</w:t>
      </w:r>
      <w:r w:rsidR="009E6428" w:rsidRPr="006B14A7">
        <w:rPr>
          <w:sz w:val="26"/>
          <w:szCs w:val="26"/>
        </w:rPr>
        <w:t xml:space="preserve"> and </w:t>
      </w:r>
      <w:r w:rsidR="000F4BBD" w:rsidRPr="006B14A7">
        <w:rPr>
          <w:sz w:val="26"/>
          <w:szCs w:val="26"/>
        </w:rPr>
        <w:t>Clark</w:t>
      </w:r>
      <w:r w:rsidR="009E6428" w:rsidRPr="006B14A7">
        <w:rPr>
          <w:sz w:val="26"/>
          <w:szCs w:val="26"/>
        </w:rPr>
        <w:t xml:space="preserve">.  Absent: </w:t>
      </w:r>
      <w:r w:rsidR="00C103BD" w:rsidRPr="006B14A7">
        <w:rPr>
          <w:sz w:val="26"/>
          <w:szCs w:val="26"/>
        </w:rPr>
        <w:t>Jacobsen</w:t>
      </w:r>
      <w:r w:rsidR="009E6428" w:rsidRPr="006B14A7">
        <w:rPr>
          <w:sz w:val="26"/>
          <w:szCs w:val="26"/>
        </w:rPr>
        <w:t>.  Nay:  None.  Motion Carried.</w:t>
      </w:r>
    </w:p>
    <w:p w14:paraId="734A3C2E" w14:textId="7ACBAA4A" w:rsidR="00C103BD" w:rsidRDefault="00243C4C" w:rsidP="00C103BD">
      <w:pPr>
        <w:rPr>
          <w:sz w:val="26"/>
          <w:szCs w:val="26"/>
        </w:rPr>
      </w:pPr>
      <w:r>
        <w:rPr>
          <w:sz w:val="26"/>
          <w:szCs w:val="26"/>
        </w:rPr>
        <w:t>Clark</w:t>
      </w:r>
      <w:r w:rsidR="003C0DFB">
        <w:rPr>
          <w:sz w:val="26"/>
          <w:szCs w:val="26"/>
        </w:rPr>
        <w:t xml:space="preserve"> made a motion to </w:t>
      </w:r>
      <w:r>
        <w:rPr>
          <w:sz w:val="26"/>
          <w:szCs w:val="26"/>
        </w:rPr>
        <w:t xml:space="preserve">Recommend approval of the Preliminary Plat for the Stone Ridge Addition, the motion includes </w:t>
      </w:r>
      <w:r w:rsidR="00AA6975">
        <w:rPr>
          <w:sz w:val="26"/>
          <w:szCs w:val="26"/>
        </w:rPr>
        <w:t>The City of Atkins receiving $8,000.00 from the developers to fulfill the Parkland Ordinance requirements.</w:t>
      </w:r>
      <w:r>
        <w:rPr>
          <w:sz w:val="26"/>
          <w:szCs w:val="26"/>
        </w:rPr>
        <w:t xml:space="preserve"> </w:t>
      </w:r>
      <w:r w:rsidR="003C0DFB">
        <w:rPr>
          <w:sz w:val="26"/>
          <w:szCs w:val="26"/>
        </w:rPr>
        <w:t xml:space="preserve"> </w:t>
      </w:r>
      <w:r w:rsidR="00AA6975">
        <w:rPr>
          <w:sz w:val="26"/>
          <w:szCs w:val="26"/>
        </w:rPr>
        <w:t xml:space="preserve"> The $8,000.00 can be paid directly to the City to be used for Parks, or they can purchase and install $8,000.00 for park equipment and accessories in an existing park or they may discount a future land purchase by $8,000.00 that will be used as Park Land in the City. </w:t>
      </w:r>
      <w:r w:rsidR="003C0DFB">
        <w:rPr>
          <w:sz w:val="26"/>
          <w:szCs w:val="26"/>
        </w:rPr>
        <w:t xml:space="preserve"> The motion was seconded by </w:t>
      </w:r>
      <w:r w:rsidR="00AA6975">
        <w:rPr>
          <w:sz w:val="26"/>
          <w:szCs w:val="26"/>
        </w:rPr>
        <w:t>Hayden</w:t>
      </w:r>
      <w:r w:rsidR="003C0DFB">
        <w:rPr>
          <w:sz w:val="26"/>
          <w:szCs w:val="26"/>
        </w:rPr>
        <w:t xml:space="preserve">. </w:t>
      </w:r>
      <w:r w:rsidR="00AA6975" w:rsidRPr="006B14A7">
        <w:rPr>
          <w:sz w:val="26"/>
          <w:szCs w:val="26"/>
        </w:rPr>
        <w:t xml:space="preserve"> </w:t>
      </w:r>
      <w:r w:rsidR="00C103BD" w:rsidRPr="006B14A7">
        <w:rPr>
          <w:sz w:val="26"/>
          <w:szCs w:val="26"/>
        </w:rPr>
        <w:t xml:space="preserve"> Aye:</w:t>
      </w:r>
      <w:r w:rsidR="00C103BD">
        <w:rPr>
          <w:sz w:val="26"/>
          <w:szCs w:val="26"/>
        </w:rPr>
        <w:t xml:space="preserve"> Nebola, </w:t>
      </w:r>
      <w:r w:rsidR="00C103BD" w:rsidRPr="006B14A7">
        <w:rPr>
          <w:sz w:val="26"/>
          <w:szCs w:val="26"/>
        </w:rPr>
        <w:t>Hayden and Clark.  Absent: Jacobsen.  Nay:  None.  Motion Carried.</w:t>
      </w:r>
    </w:p>
    <w:p w14:paraId="1587B73A" w14:textId="6FE67E27" w:rsidR="00AA6975" w:rsidRDefault="00AA6975">
      <w:pPr>
        <w:rPr>
          <w:sz w:val="26"/>
          <w:szCs w:val="26"/>
        </w:rPr>
      </w:pPr>
      <w:r>
        <w:rPr>
          <w:sz w:val="26"/>
          <w:szCs w:val="26"/>
        </w:rPr>
        <w:t>Clark made a motion to set the next Planning and Zoning Meeting for Thursday, September 5</w:t>
      </w:r>
      <w:r w:rsidRPr="00AA69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6:30PM at Atkins City Hall. The motion was seconded by </w:t>
      </w:r>
      <w:r w:rsidR="00C103BD">
        <w:rPr>
          <w:sz w:val="26"/>
          <w:szCs w:val="26"/>
        </w:rPr>
        <w:t>Nebola</w:t>
      </w:r>
      <w:bookmarkStart w:id="0" w:name="_GoBack"/>
      <w:bookmarkEnd w:id="0"/>
      <w:r>
        <w:rPr>
          <w:sz w:val="26"/>
          <w:szCs w:val="26"/>
        </w:rPr>
        <w:t xml:space="preserve">.  </w:t>
      </w:r>
      <w:r w:rsidR="00C103BD" w:rsidRPr="006B14A7">
        <w:rPr>
          <w:sz w:val="26"/>
          <w:szCs w:val="26"/>
        </w:rPr>
        <w:t xml:space="preserve"> Aye:</w:t>
      </w:r>
      <w:r w:rsidR="00C103BD">
        <w:rPr>
          <w:sz w:val="26"/>
          <w:szCs w:val="26"/>
        </w:rPr>
        <w:t xml:space="preserve"> Nebola, </w:t>
      </w:r>
      <w:r w:rsidR="00C103BD" w:rsidRPr="006B14A7">
        <w:rPr>
          <w:sz w:val="26"/>
          <w:szCs w:val="26"/>
        </w:rPr>
        <w:t>Hayden and Clark.  Absent: Jacobsen.  Nay:  None.  Motion Carried.</w:t>
      </w:r>
    </w:p>
    <w:p w14:paraId="379A1BDC" w14:textId="1DFC5317" w:rsidR="00C103BD" w:rsidRDefault="00F94839" w:rsidP="00C103BD">
      <w:pPr>
        <w:rPr>
          <w:sz w:val="26"/>
          <w:szCs w:val="26"/>
        </w:rPr>
      </w:pPr>
      <w:r>
        <w:rPr>
          <w:sz w:val="26"/>
          <w:szCs w:val="26"/>
        </w:rPr>
        <w:t>Hayden</w:t>
      </w:r>
      <w:r w:rsidR="009E6428" w:rsidRPr="006B14A7">
        <w:rPr>
          <w:sz w:val="26"/>
          <w:szCs w:val="26"/>
        </w:rPr>
        <w:t xml:space="preserve"> made a motion to adjourn.  </w:t>
      </w:r>
      <w:r w:rsidR="00AA6975">
        <w:rPr>
          <w:sz w:val="26"/>
          <w:szCs w:val="26"/>
        </w:rPr>
        <w:t>Clark</w:t>
      </w:r>
      <w:r w:rsidR="009E6428" w:rsidRPr="006B14A7">
        <w:rPr>
          <w:sz w:val="26"/>
          <w:szCs w:val="26"/>
        </w:rPr>
        <w:t xml:space="preserve"> seconded the motion.  </w:t>
      </w:r>
      <w:r w:rsidR="00C103BD" w:rsidRPr="006B14A7">
        <w:rPr>
          <w:sz w:val="26"/>
          <w:szCs w:val="26"/>
        </w:rPr>
        <w:t>Aye:</w:t>
      </w:r>
      <w:r w:rsidR="00C103BD">
        <w:rPr>
          <w:sz w:val="26"/>
          <w:szCs w:val="26"/>
        </w:rPr>
        <w:t xml:space="preserve"> Nebola, </w:t>
      </w:r>
      <w:r w:rsidR="00C103BD" w:rsidRPr="006B14A7">
        <w:rPr>
          <w:sz w:val="26"/>
          <w:szCs w:val="26"/>
        </w:rPr>
        <w:t>Hayden and Clark.  Absent: Jacobsen.  Nay:  None.  Motion Carried.</w:t>
      </w:r>
    </w:p>
    <w:p w14:paraId="4A4174FD" w14:textId="4045249B" w:rsidR="00AA6975" w:rsidRDefault="00AA6975">
      <w:pPr>
        <w:rPr>
          <w:sz w:val="26"/>
          <w:szCs w:val="26"/>
        </w:rPr>
      </w:pPr>
    </w:p>
    <w:p w14:paraId="325239E3" w14:textId="77777777" w:rsidR="00AA6975" w:rsidRPr="006B14A7" w:rsidRDefault="00AA6975">
      <w:pPr>
        <w:rPr>
          <w:sz w:val="26"/>
          <w:szCs w:val="26"/>
        </w:rPr>
      </w:pPr>
    </w:p>
    <w:p w14:paraId="35638912" w14:textId="197B7D6A" w:rsidR="00556252" w:rsidRPr="006B14A7" w:rsidRDefault="00556252">
      <w:pPr>
        <w:rPr>
          <w:sz w:val="26"/>
          <w:szCs w:val="26"/>
        </w:rPr>
      </w:pPr>
      <w:r w:rsidRPr="006B14A7">
        <w:rPr>
          <w:sz w:val="26"/>
          <w:szCs w:val="26"/>
        </w:rPr>
        <w:t xml:space="preserve">Attest: </w:t>
      </w:r>
      <w:r w:rsidR="00426AD0" w:rsidRPr="006B14A7">
        <w:rPr>
          <w:sz w:val="26"/>
          <w:szCs w:val="26"/>
        </w:rPr>
        <w:t xml:space="preserve">    Amber Bell</w:t>
      </w:r>
      <w:r w:rsidRPr="006B14A7">
        <w:rPr>
          <w:sz w:val="26"/>
          <w:szCs w:val="26"/>
        </w:rPr>
        <w:tab/>
      </w:r>
      <w:r w:rsidRPr="006B14A7">
        <w:rPr>
          <w:sz w:val="26"/>
          <w:szCs w:val="26"/>
        </w:rPr>
        <w:tab/>
      </w:r>
      <w:r w:rsidR="0060681C" w:rsidRPr="006B14A7">
        <w:rPr>
          <w:sz w:val="26"/>
          <w:szCs w:val="26"/>
        </w:rPr>
        <w:tab/>
      </w:r>
      <w:r w:rsidR="0060681C" w:rsidRPr="006B14A7">
        <w:rPr>
          <w:sz w:val="26"/>
          <w:szCs w:val="26"/>
        </w:rPr>
        <w:tab/>
      </w:r>
      <w:r w:rsidRPr="006B14A7">
        <w:rPr>
          <w:sz w:val="26"/>
          <w:szCs w:val="26"/>
        </w:rPr>
        <w:t>Atte</w:t>
      </w:r>
      <w:r w:rsidR="00426AD0" w:rsidRPr="006B14A7">
        <w:rPr>
          <w:sz w:val="26"/>
          <w:szCs w:val="26"/>
        </w:rPr>
        <w:t>st:   Linda Clark</w:t>
      </w:r>
    </w:p>
    <w:p w14:paraId="468E48B0" w14:textId="69C4DD02" w:rsidR="00556252" w:rsidRPr="006B14A7" w:rsidRDefault="00556252">
      <w:pPr>
        <w:rPr>
          <w:sz w:val="26"/>
          <w:szCs w:val="26"/>
        </w:rPr>
      </w:pPr>
      <w:r w:rsidRPr="006B14A7">
        <w:rPr>
          <w:sz w:val="26"/>
          <w:szCs w:val="26"/>
        </w:rPr>
        <w:tab/>
      </w:r>
      <w:r w:rsidR="00426AD0" w:rsidRPr="006B14A7">
        <w:rPr>
          <w:sz w:val="26"/>
          <w:szCs w:val="26"/>
        </w:rPr>
        <w:t xml:space="preserve">      </w:t>
      </w:r>
      <w:r w:rsidRPr="006B14A7">
        <w:rPr>
          <w:sz w:val="26"/>
          <w:szCs w:val="26"/>
        </w:rPr>
        <w:t>Secretary</w:t>
      </w:r>
      <w:r w:rsidRPr="006B14A7">
        <w:rPr>
          <w:sz w:val="26"/>
          <w:szCs w:val="26"/>
        </w:rPr>
        <w:tab/>
      </w:r>
      <w:r w:rsidRPr="006B14A7">
        <w:rPr>
          <w:sz w:val="26"/>
          <w:szCs w:val="26"/>
        </w:rPr>
        <w:tab/>
      </w:r>
      <w:r w:rsidRPr="006B14A7">
        <w:rPr>
          <w:sz w:val="26"/>
          <w:szCs w:val="26"/>
        </w:rPr>
        <w:tab/>
      </w:r>
      <w:r w:rsidRPr="006B14A7">
        <w:rPr>
          <w:sz w:val="26"/>
          <w:szCs w:val="26"/>
        </w:rPr>
        <w:tab/>
      </w:r>
      <w:r w:rsidR="0060681C" w:rsidRPr="006B14A7">
        <w:rPr>
          <w:sz w:val="26"/>
          <w:szCs w:val="26"/>
        </w:rPr>
        <w:t xml:space="preserve">               </w:t>
      </w:r>
      <w:r w:rsidRPr="006B14A7">
        <w:rPr>
          <w:sz w:val="26"/>
          <w:szCs w:val="26"/>
        </w:rPr>
        <w:t>Chairman</w:t>
      </w:r>
    </w:p>
    <w:p w14:paraId="5B8756E9" w14:textId="77777777" w:rsidR="009E6428" w:rsidRPr="00556252" w:rsidRDefault="009E6428">
      <w:pPr>
        <w:rPr>
          <w:sz w:val="28"/>
          <w:szCs w:val="28"/>
        </w:rPr>
      </w:pPr>
    </w:p>
    <w:p w14:paraId="721E13B7" w14:textId="77777777" w:rsidR="009E6428" w:rsidRDefault="009E6428"/>
    <w:sectPr w:rsidR="009E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DC"/>
    <w:rsid w:val="0003545F"/>
    <w:rsid w:val="0007460C"/>
    <w:rsid w:val="000F4BBD"/>
    <w:rsid w:val="00121455"/>
    <w:rsid w:val="001A41D2"/>
    <w:rsid w:val="00243C4C"/>
    <w:rsid w:val="003C0DFB"/>
    <w:rsid w:val="003D261D"/>
    <w:rsid w:val="003F3C52"/>
    <w:rsid w:val="00426AD0"/>
    <w:rsid w:val="00472E4A"/>
    <w:rsid w:val="0048061E"/>
    <w:rsid w:val="004B3570"/>
    <w:rsid w:val="004F3AC9"/>
    <w:rsid w:val="00520749"/>
    <w:rsid w:val="00556252"/>
    <w:rsid w:val="005E0581"/>
    <w:rsid w:val="005F2FE7"/>
    <w:rsid w:val="0060681C"/>
    <w:rsid w:val="006438DC"/>
    <w:rsid w:val="006B14A7"/>
    <w:rsid w:val="007E671D"/>
    <w:rsid w:val="009E6428"/>
    <w:rsid w:val="00AA6975"/>
    <w:rsid w:val="00B518A9"/>
    <w:rsid w:val="00BD533A"/>
    <w:rsid w:val="00C103BD"/>
    <w:rsid w:val="00C473A9"/>
    <w:rsid w:val="00C53740"/>
    <w:rsid w:val="00D445C0"/>
    <w:rsid w:val="00D71530"/>
    <w:rsid w:val="00D812F3"/>
    <w:rsid w:val="00DB454E"/>
    <w:rsid w:val="00E74EE3"/>
    <w:rsid w:val="00EC03FE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009C"/>
  <w15:chartTrackingRefBased/>
  <w15:docId w15:val="{91093CB1-8192-4D10-8818-84B51FB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2019-09-05T23:33:00Z</cp:lastPrinted>
  <dcterms:created xsi:type="dcterms:W3CDTF">2019-08-09T15:35:00Z</dcterms:created>
  <dcterms:modified xsi:type="dcterms:W3CDTF">2019-09-06T19:58:00Z</dcterms:modified>
</cp:coreProperties>
</file>