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0DE69" w14:textId="77777777" w:rsidR="00F6676E" w:rsidRPr="00F50EE1" w:rsidRDefault="003863A2" w:rsidP="00C12909">
      <w:pPr>
        <w:jc w:val="center"/>
        <w:rPr>
          <w:rFonts w:ascii="Californian FB" w:hAnsi="Californian FB" w:cs="Times New Roman"/>
        </w:rPr>
      </w:pPr>
      <w:r w:rsidRPr="00F50EE1">
        <w:rPr>
          <w:rFonts w:ascii="Californian FB" w:hAnsi="Californian FB" w:cs="Times New Roman"/>
        </w:rPr>
        <w:t>Atkins City Council</w:t>
      </w:r>
    </w:p>
    <w:p w14:paraId="42E14487" w14:textId="3BB59F81" w:rsidR="003863A2" w:rsidRPr="00F50EE1" w:rsidRDefault="001A0C57" w:rsidP="00523ACE">
      <w:pPr>
        <w:jc w:val="center"/>
        <w:rPr>
          <w:rFonts w:ascii="Californian FB" w:hAnsi="Californian FB" w:cs="Times New Roman"/>
        </w:rPr>
      </w:pPr>
      <w:r w:rsidRPr="00F50EE1">
        <w:rPr>
          <w:rFonts w:ascii="Californian FB" w:hAnsi="Californian FB" w:cs="Times New Roman"/>
        </w:rPr>
        <w:t xml:space="preserve">Meeting Agenda for </w:t>
      </w:r>
      <w:r w:rsidR="00D95F92" w:rsidRPr="00F50EE1">
        <w:rPr>
          <w:rFonts w:ascii="Californian FB" w:hAnsi="Californian FB" w:cs="Times New Roman"/>
        </w:rPr>
        <w:t>Monday</w:t>
      </w:r>
    </w:p>
    <w:p w14:paraId="570EB579" w14:textId="239213F6" w:rsidR="003863A2" w:rsidRPr="00F50EE1" w:rsidRDefault="00556B6B" w:rsidP="00523ACE">
      <w:pPr>
        <w:jc w:val="center"/>
        <w:rPr>
          <w:rFonts w:ascii="Californian FB" w:hAnsi="Californian FB" w:cs="Times New Roman"/>
        </w:rPr>
      </w:pPr>
      <w:r>
        <w:rPr>
          <w:rFonts w:ascii="Californian FB" w:hAnsi="Californian FB" w:cs="Times New Roman"/>
        </w:rPr>
        <w:t>June</w:t>
      </w:r>
      <w:r w:rsidR="00227E8A" w:rsidRPr="00F50EE1">
        <w:rPr>
          <w:rFonts w:ascii="Californian FB" w:hAnsi="Californian FB" w:cs="Times New Roman"/>
        </w:rPr>
        <w:t xml:space="preserve"> </w:t>
      </w:r>
      <w:r>
        <w:rPr>
          <w:rFonts w:ascii="Californian FB" w:hAnsi="Californian FB" w:cs="Times New Roman"/>
        </w:rPr>
        <w:t>4th</w:t>
      </w:r>
      <w:r w:rsidR="00757D3C" w:rsidRPr="00F50EE1">
        <w:rPr>
          <w:rFonts w:ascii="Californian FB" w:hAnsi="Californian FB" w:cs="Times New Roman"/>
        </w:rPr>
        <w:t>, 201</w:t>
      </w:r>
      <w:r w:rsidR="00D95F92" w:rsidRPr="00F50EE1">
        <w:rPr>
          <w:rFonts w:ascii="Californian FB" w:hAnsi="Californian FB" w:cs="Times New Roman"/>
        </w:rPr>
        <w:t>8</w:t>
      </w:r>
      <w:r w:rsidR="003863A2" w:rsidRPr="00F50EE1">
        <w:rPr>
          <w:rFonts w:ascii="Californian FB" w:hAnsi="Californian FB" w:cs="Times New Roman"/>
        </w:rPr>
        <w:t xml:space="preserve"> </w:t>
      </w:r>
      <w:r w:rsidR="00F800CD" w:rsidRPr="00F50EE1">
        <w:rPr>
          <w:rFonts w:ascii="Californian FB" w:hAnsi="Californian FB" w:cs="Times New Roman"/>
        </w:rPr>
        <w:t>7</w:t>
      </w:r>
      <w:r w:rsidR="003863A2" w:rsidRPr="00F50EE1">
        <w:rPr>
          <w:rFonts w:ascii="Californian FB" w:hAnsi="Californian FB" w:cs="Times New Roman"/>
        </w:rPr>
        <w:t>:30 P.M.</w:t>
      </w:r>
    </w:p>
    <w:p w14:paraId="541FFEA3" w14:textId="30570395" w:rsidR="003863A2" w:rsidRPr="00F50EE1" w:rsidRDefault="003863A2" w:rsidP="00C12909">
      <w:pPr>
        <w:jc w:val="center"/>
        <w:rPr>
          <w:rFonts w:ascii="Californian FB" w:hAnsi="Californian FB" w:cs="Times New Roman"/>
        </w:rPr>
      </w:pPr>
      <w:r w:rsidRPr="00F50EE1">
        <w:rPr>
          <w:rFonts w:ascii="Californian FB" w:hAnsi="Californian FB" w:cs="Times New Roman"/>
        </w:rPr>
        <w:t>Atkins City Hall – 480 Third Avenue</w:t>
      </w:r>
    </w:p>
    <w:p w14:paraId="2EBF58A3" w14:textId="6F620DAB" w:rsidR="003863A2" w:rsidRPr="00F50EE1" w:rsidRDefault="003863A2">
      <w:pPr>
        <w:rPr>
          <w:rFonts w:ascii="Californian FB" w:hAnsi="Californian FB"/>
        </w:rPr>
      </w:pPr>
      <w:r w:rsidRPr="00F50EE1">
        <w:rPr>
          <w:rFonts w:ascii="Californian FB" w:hAnsi="Californian FB"/>
        </w:rPr>
        <w:t>NOTICE AND CALL OF PUBLIC MEETING. The Mayor and Council welcome comments from the public during discussion.  You are required to state your name and address for the record and to limit the time used to present your remarks in order that others may be given an opportunity to speak.  The order of business is at the discretion of the Chair.  The audio portion of this meeting may be recorded.</w:t>
      </w:r>
    </w:p>
    <w:p w14:paraId="7DB83576" w14:textId="16C73421" w:rsidR="003863A2" w:rsidRPr="00F50EE1" w:rsidRDefault="003863A2">
      <w:pPr>
        <w:rPr>
          <w:rFonts w:ascii="Californian FB" w:hAnsi="Californian FB"/>
        </w:rPr>
      </w:pPr>
      <w:r w:rsidRPr="00F50EE1">
        <w:rPr>
          <w:rFonts w:ascii="Californian FB" w:hAnsi="Californian FB"/>
        </w:rPr>
        <w:t>1.  Call to Order and Roll Call by Mayor</w:t>
      </w:r>
      <w:r w:rsidR="00E96DF1" w:rsidRPr="00F50EE1">
        <w:rPr>
          <w:rFonts w:ascii="Californian FB" w:hAnsi="Californian FB"/>
        </w:rPr>
        <w:t xml:space="preserve"> </w:t>
      </w:r>
      <w:r w:rsidR="00D95F92" w:rsidRPr="00F50EE1">
        <w:rPr>
          <w:rFonts w:ascii="Californian FB" w:hAnsi="Californian FB"/>
        </w:rPr>
        <w:t>Bruce Visser</w:t>
      </w:r>
      <w:r w:rsidRPr="00F50EE1">
        <w:rPr>
          <w:rFonts w:ascii="Californian FB" w:hAnsi="Californian FB"/>
        </w:rPr>
        <w:t>.</w:t>
      </w:r>
    </w:p>
    <w:p w14:paraId="4C7D8AA8" w14:textId="0D01705C" w:rsidR="00B45665" w:rsidRPr="00F50EE1" w:rsidRDefault="00810729" w:rsidP="00B45665">
      <w:pPr>
        <w:rPr>
          <w:rFonts w:ascii="Californian FB" w:hAnsi="Californian FB"/>
        </w:rPr>
      </w:pPr>
      <w:r w:rsidRPr="00F50EE1">
        <w:rPr>
          <w:rFonts w:ascii="Californian FB" w:hAnsi="Californian FB"/>
        </w:rPr>
        <w:t xml:space="preserve">2.  </w:t>
      </w:r>
      <w:r w:rsidR="00B45665" w:rsidRPr="00F50EE1">
        <w:rPr>
          <w:rFonts w:ascii="Californian FB" w:hAnsi="Californian FB"/>
        </w:rPr>
        <w:t xml:space="preserve">Council comments concerning the Consent Agenda including the Minutes of </w:t>
      </w:r>
      <w:r w:rsidR="00F83D80" w:rsidRPr="00F50EE1">
        <w:rPr>
          <w:rFonts w:ascii="Californian FB" w:hAnsi="Californian FB"/>
        </w:rPr>
        <w:t>May</w:t>
      </w:r>
      <w:r w:rsidR="00B04C0E" w:rsidRPr="00F50EE1">
        <w:rPr>
          <w:rFonts w:ascii="Californian FB" w:hAnsi="Californian FB"/>
        </w:rPr>
        <w:t xml:space="preserve"> </w:t>
      </w:r>
      <w:r w:rsidR="00556B6B">
        <w:rPr>
          <w:rFonts w:ascii="Californian FB" w:hAnsi="Californian FB"/>
        </w:rPr>
        <w:t>21st</w:t>
      </w:r>
      <w:r w:rsidR="00B45665" w:rsidRPr="00F50EE1">
        <w:rPr>
          <w:rFonts w:ascii="Californian FB" w:hAnsi="Californian FB"/>
        </w:rPr>
        <w:t>, 2018, and a list of bills for approval.</w:t>
      </w:r>
    </w:p>
    <w:p w14:paraId="0B92111C" w14:textId="6FB622D4" w:rsidR="00F85342" w:rsidRPr="00F50EE1" w:rsidRDefault="00F85342" w:rsidP="00B45665">
      <w:pPr>
        <w:rPr>
          <w:rFonts w:ascii="Californian FB" w:hAnsi="Californian FB"/>
        </w:rPr>
      </w:pPr>
      <w:r w:rsidRPr="00F50EE1">
        <w:rPr>
          <w:rFonts w:ascii="Californian FB" w:hAnsi="Californian FB"/>
        </w:rPr>
        <w:t xml:space="preserve">3.  </w:t>
      </w:r>
      <w:r w:rsidR="00556B6B">
        <w:rPr>
          <w:rFonts w:ascii="Californian FB" w:hAnsi="Californian FB"/>
        </w:rPr>
        <w:t xml:space="preserve">Motion to accept Resolution #696 which approves year end transfers from debt services to Sewer, General Obligation and TIF Funds. </w:t>
      </w:r>
    </w:p>
    <w:p w14:paraId="58033024" w14:textId="0EAC0467" w:rsidR="00021BA4" w:rsidRPr="00F50EE1" w:rsidRDefault="0054309D" w:rsidP="00021BA4">
      <w:pPr>
        <w:contextualSpacing/>
        <w:rPr>
          <w:rFonts w:ascii="Californian FB" w:hAnsi="Californian FB"/>
        </w:rPr>
      </w:pPr>
      <w:r w:rsidRPr="00F50EE1">
        <w:rPr>
          <w:rFonts w:ascii="Californian FB" w:hAnsi="Californian FB"/>
        </w:rPr>
        <w:t>4</w:t>
      </w:r>
      <w:r w:rsidR="00021BA4" w:rsidRPr="00F50EE1">
        <w:rPr>
          <w:rFonts w:ascii="Californian FB" w:hAnsi="Californian FB"/>
        </w:rPr>
        <w:t xml:space="preserve">.  </w:t>
      </w:r>
      <w:r w:rsidR="00556B6B">
        <w:rPr>
          <w:rFonts w:ascii="Californian FB" w:hAnsi="Californian FB"/>
        </w:rPr>
        <w:t xml:space="preserve">Motion to approve Resolutions # 697 to adopt the Iowa Statewide Urban Design Standards </w:t>
      </w:r>
      <w:r w:rsidR="00C11A4C">
        <w:rPr>
          <w:rFonts w:ascii="Californian FB" w:hAnsi="Californian FB"/>
        </w:rPr>
        <w:t>f</w:t>
      </w:r>
      <w:r w:rsidR="00556B6B">
        <w:rPr>
          <w:rFonts w:ascii="Californian FB" w:hAnsi="Californian FB"/>
        </w:rPr>
        <w:t xml:space="preserve">or Public Improvements and the Iowa Statewide Urban Standard Specifications for Public Improvements Manuals. </w:t>
      </w:r>
      <w:r w:rsidR="00021BA4" w:rsidRPr="00F50EE1">
        <w:rPr>
          <w:rFonts w:ascii="Californian FB" w:hAnsi="Californian FB"/>
        </w:rPr>
        <w:t xml:space="preserve"> </w:t>
      </w:r>
    </w:p>
    <w:p w14:paraId="5E8B22CB" w14:textId="77777777" w:rsidR="00EC74F9" w:rsidRPr="00F50EE1" w:rsidRDefault="00EC74F9" w:rsidP="00021BA4">
      <w:pPr>
        <w:contextualSpacing/>
        <w:rPr>
          <w:rFonts w:ascii="Californian FB" w:hAnsi="Californian FB"/>
        </w:rPr>
      </w:pPr>
    </w:p>
    <w:p w14:paraId="0D5AB97C" w14:textId="2E3255CF" w:rsidR="00021BA4" w:rsidRPr="00F50EE1" w:rsidRDefault="0054309D" w:rsidP="00021BA4">
      <w:pPr>
        <w:contextualSpacing/>
        <w:rPr>
          <w:rFonts w:ascii="Californian FB" w:hAnsi="Californian FB"/>
        </w:rPr>
      </w:pPr>
      <w:r w:rsidRPr="00F50EE1">
        <w:rPr>
          <w:rFonts w:ascii="Californian FB" w:hAnsi="Californian FB"/>
        </w:rPr>
        <w:t>5</w:t>
      </w:r>
      <w:r w:rsidR="00021BA4" w:rsidRPr="00F50EE1">
        <w:rPr>
          <w:rFonts w:ascii="Californian FB" w:hAnsi="Californian FB"/>
        </w:rPr>
        <w:t xml:space="preserve">.  Motion to </w:t>
      </w:r>
      <w:r w:rsidR="001878BF">
        <w:rPr>
          <w:rFonts w:ascii="Californian FB" w:hAnsi="Californian FB"/>
        </w:rPr>
        <w:t xml:space="preserve">approve Resolution #698 to </w:t>
      </w:r>
      <w:r w:rsidR="00C94439">
        <w:rPr>
          <w:rFonts w:ascii="Californian FB" w:hAnsi="Californian FB"/>
        </w:rPr>
        <w:t>set the salary plan</w:t>
      </w:r>
      <w:r w:rsidR="001878BF">
        <w:rPr>
          <w:rFonts w:ascii="Californian FB" w:hAnsi="Californian FB"/>
        </w:rPr>
        <w:t xml:space="preserve"> for city employees.  </w:t>
      </w:r>
    </w:p>
    <w:p w14:paraId="3C7E94F8" w14:textId="77777777" w:rsidR="00EC74F9" w:rsidRPr="00F50EE1" w:rsidRDefault="00EC74F9" w:rsidP="00021BA4">
      <w:pPr>
        <w:contextualSpacing/>
        <w:rPr>
          <w:rFonts w:ascii="Californian FB" w:hAnsi="Californian FB"/>
        </w:rPr>
      </w:pPr>
    </w:p>
    <w:p w14:paraId="6C8A8CCE" w14:textId="5C12B22D" w:rsidR="00021BA4" w:rsidRDefault="0054309D" w:rsidP="00021BA4">
      <w:pPr>
        <w:contextualSpacing/>
        <w:rPr>
          <w:rFonts w:ascii="Californian FB" w:hAnsi="Californian FB"/>
        </w:rPr>
      </w:pPr>
      <w:r w:rsidRPr="00F50EE1">
        <w:rPr>
          <w:rFonts w:ascii="Californian FB" w:hAnsi="Californian FB"/>
        </w:rPr>
        <w:t>6</w:t>
      </w:r>
      <w:r w:rsidR="00021BA4" w:rsidRPr="00F50EE1">
        <w:rPr>
          <w:rFonts w:ascii="Californian FB" w:hAnsi="Californian FB"/>
        </w:rPr>
        <w:t xml:space="preserve">. </w:t>
      </w:r>
      <w:r w:rsidR="00536A16">
        <w:rPr>
          <w:rFonts w:ascii="Californian FB" w:hAnsi="Californian FB"/>
        </w:rPr>
        <w:t>Motion to set a date for a Town Hall Meeting to discuss the Local Option Sales and Service Tax.</w:t>
      </w:r>
    </w:p>
    <w:p w14:paraId="544A493B" w14:textId="523E7156" w:rsidR="00C94439" w:rsidRPr="00F50EE1" w:rsidRDefault="00C94439" w:rsidP="00021BA4">
      <w:pPr>
        <w:contextualSpacing/>
        <w:rPr>
          <w:rFonts w:ascii="Californian FB" w:hAnsi="Californian FB"/>
        </w:rPr>
      </w:pPr>
      <w:r>
        <w:rPr>
          <w:rFonts w:ascii="Californian FB" w:hAnsi="Californian FB"/>
        </w:rPr>
        <w:t>7.  Discuss drainage easement restrictions concerning permanent structures.</w:t>
      </w:r>
      <w:bookmarkStart w:id="0" w:name="_GoBack"/>
      <w:bookmarkEnd w:id="0"/>
    </w:p>
    <w:p w14:paraId="456E84C6" w14:textId="77777777" w:rsidR="00EC74F9" w:rsidRPr="00F50EE1" w:rsidRDefault="00EC74F9" w:rsidP="00021BA4">
      <w:pPr>
        <w:contextualSpacing/>
        <w:rPr>
          <w:rFonts w:ascii="Californian FB" w:hAnsi="Californian FB"/>
        </w:rPr>
      </w:pPr>
    </w:p>
    <w:p w14:paraId="5A6CBC63" w14:textId="13311713" w:rsidR="00816BEE" w:rsidRPr="00F50EE1" w:rsidRDefault="00C94439">
      <w:pPr>
        <w:rPr>
          <w:rFonts w:ascii="Californian FB" w:hAnsi="Californian FB"/>
        </w:rPr>
      </w:pPr>
      <w:r>
        <w:rPr>
          <w:rFonts w:ascii="Californian FB" w:hAnsi="Californian FB"/>
        </w:rPr>
        <w:t>8</w:t>
      </w:r>
      <w:r w:rsidR="004A5E49" w:rsidRPr="00F50EE1">
        <w:rPr>
          <w:rFonts w:ascii="Californian FB" w:hAnsi="Californian FB"/>
        </w:rPr>
        <w:t xml:space="preserve">.  Next </w:t>
      </w:r>
      <w:r w:rsidR="00227E8A" w:rsidRPr="00F50EE1">
        <w:rPr>
          <w:rFonts w:ascii="Californian FB" w:hAnsi="Californian FB"/>
        </w:rPr>
        <w:t xml:space="preserve">Regular Council Meeting for </w:t>
      </w:r>
      <w:r w:rsidR="00021BA4" w:rsidRPr="00F50EE1">
        <w:rPr>
          <w:rFonts w:ascii="Californian FB" w:hAnsi="Californian FB"/>
        </w:rPr>
        <w:t>June</w:t>
      </w:r>
      <w:r w:rsidR="00FE654E" w:rsidRPr="00F50EE1">
        <w:rPr>
          <w:rFonts w:ascii="Californian FB" w:hAnsi="Californian FB"/>
        </w:rPr>
        <w:t xml:space="preserve"> </w:t>
      </w:r>
      <w:r w:rsidR="001878BF">
        <w:rPr>
          <w:rFonts w:ascii="Californian FB" w:hAnsi="Californian FB"/>
        </w:rPr>
        <w:t>18</w:t>
      </w:r>
      <w:r w:rsidR="00021BA4" w:rsidRPr="00F50EE1">
        <w:rPr>
          <w:rFonts w:ascii="Californian FB" w:hAnsi="Californian FB"/>
        </w:rPr>
        <w:t>th</w:t>
      </w:r>
      <w:r w:rsidR="00227E8A" w:rsidRPr="00F50EE1">
        <w:rPr>
          <w:rFonts w:ascii="Californian FB" w:hAnsi="Californian FB"/>
        </w:rPr>
        <w:t>, 201</w:t>
      </w:r>
      <w:r w:rsidR="00AA692B" w:rsidRPr="00F50EE1">
        <w:rPr>
          <w:rFonts w:ascii="Californian FB" w:hAnsi="Californian FB"/>
        </w:rPr>
        <w:t>8 at 7:30 pm</w:t>
      </w:r>
      <w:r w:rsidR="00B63345" w:rsidRPr="00F50EE1">
        <w:rPr>
          <w:rFonts w:ascii="Californian FB" w:hAnsi="Californian FB"/>
        </w:rPr>
        <w:t>.</w:t>
      </w:r>
    </w:p>
    <w:p w14:paraId="36DE892F" w14:textId="371AC565" w:rsidR="004A5E49" w:rsidRPr="00F50EE1" w:rsidRDefault="00C94439">
      <w:pPr>
        <w:rPr>
          <w:rFonts w:ascii="Californian FB" w:hAnsi="Californian FB"/>
        </w:rPr>
      </w:pPr>
      <w:r>
        <w:rPr>
          <w:rFonts w:ascii="Californian FB" w:hAnsi="Californian FB"/>
        </w:rPr>
        <w:t>9</w:t>
      </w:r>
      <w:r w:rsidR="004A5E49" w:rsidRPr="00F50EE1">
        <w:rPr>
          <w:rFonts w:ascii="Californian FB" w:hAnsi="Californian FB"/>
        </w:rPr>
        <w:t>. Open meeting for other business.</w:t>
      </w:r>
    </w:p>
    <w:p w14:paraId="3CB7FEA7" w14:textId="5BFA995D" w:rsidR="00881712" w:rsidRPr="00F50EE1" w:rsidRDefault="00C94439">
      <w:pPr>
        <w:rPr>
          <w:rFonts w:ascii="Californian FB" w:hAnsi="Californian FB"/>
        </w:rPr>
      </w:pPr>
      <w:r>
        <w:rPr>
          <w:rFonts w:ascii="Californian FB" w:hAnsi="Californian FB"/>
        </w:rPr>
        <w:t>10</w:t>
      </w:r>
      <w:r w:rsidR="004A5E49" w:rsidRPr="00F50EE1">
        <w:rPr>
          <w:rFonts w:ascii="Californian FB" w:hAnsi="Californian FB"/>
        </w:rPr>
        <w:t>.  Adjournment</w:t>
      </w:r>
      <w:r w:rsidR="005F24B6" w:rsidRPr="00F50EE1">
        <w:rPr>
          <w:rFonts w:ascii="Californian FB" w:hAnsi="Californian FB"/>
        </w:rPr>
        <w:t>.</w:t>
      </w:r>
      <w:r w:rsidR="00881712" w:rsidRPr="00F50EE1">
        <w:rPr>
          <w:rFonts w:ascii="Californian FB" w:hAnsi="Californian FB"/>
        </w:rPr>
        <w:t xml:space="preserve">  </w:t>
      </w:r>
    </w:p>
    <w:p w14:paraId="37DE4D7E" w14:textId="6F7D8082" w:rsidR="004A5E49" w:rsidRPr="00F50EE1" w:rsidRDefault="004A5E49">
      <w:pPr>
        <w:rPr>
          <w:rFonts w:ascii="Californian FB" w:hAnsi="Californian FB"/>
        </w:rPr>
      </w:pPr>
      <w:r w:rsidRPr="00F50EE1">
        <w:rPr>
          <w:rFonts w:ascii="Californian FB" w:hAnsi="Californian FB"/>
        </w:rPr>
        <w:t>The notice is given at the direction of the Mayor pursuant to Chapter 21, Code of Iowa, and the local rules of the City of Atkins, Iowa.</w:t>
      </w:r>
      <w:r w:rsidR="008D1FDD" w:rsidRPr="00F50EE1">
        <w:rPr>
          <w:rFonts w:ascii="Californian FB" w:hAnsi="Californian FB"/>
        </w:rPr>
        <w:t xml:space="preserve">  </w:t>
      </w:r>
      <w:r w:rsidRPr="00F50EE1">
        <w:rPr>
          <w:rFonts w:ascii="Californian FB" w:hAnsi="Californian FB"/>
        </w:rPr>
        <w:t>Amber Bell, City Clerk/Treasurer</w:t>
      </w:r>
    </w:p>
    <w:p w14:paraId="18840AB8" w14:textId="77777777" w:rsidR="00816BEE" w:rsidRDefault="00816BEE"/>
    <w:p w14:paraId="1C9BE5C6" w14:textId="77777777" w:rsidR="00816BEE" w:rsidRDefault="00816BEE"/>
    <w:sectPr w:rsidR="00816BEE" w:rsidSect="0088483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26E32"/>
    <w:multiLevelType w:val="hybridMultilevel"/>
    <w:tmpl w:val="7BE09DC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94222D"/>
    <w:multiLevelType w:val="hybridMultilevel"/>
    <w:tmpl w:val="87765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F4EE6"/>
    <w:multiLevelType w:val="hybridMultilevel"/>
    <w:tmpl w:val="3326823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85C22"/>
    <w:multiLevelType w:val="hybridMultilevel"/>
    <w:tmpl w:val="737CF674"/>
    <w:lvl w:ilvl="0" w:tplc="B448B370">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3A2"/>
    <w:rsid w:val="00021BA4"/>
    <w:rsid w:val="00030C9C"/>
    <w:rsid w:val="000329EA"/>
    <w:rsid w:val="00086CDC"/>
    <w:rsid w:val="00092BB9"/>
    <w:rsid w:val="000C0B28"/>
    <w:rsid w:val="000C417A"/>
    <w:rsid w:val="001039AA"/>
    <w:rsid w:val="00146D43"/>
    <w:rsid w:val="00147E26"/>
    <w:rsid w:val="00184DE4"/>
    <w:rsid w:val="001878BF"/>
    <w:rsid w:val="001A0C57"/>
    <w:rsid w:val="001A1DAE"/>
    <w:rsid w:val="00203E3F"/>
    <w:rsid w:val="002153D4"/>
    <w:rsid w:val="00224F45"/>
    <w:rsid w:val="00227E8A"/>
    <w:rsid w:val="002371D7"/>
    <w:rsid w:val="002952FC"/>
    <w:rsid w:val="0032607D"/>
    <w:rsid w:val="0032770E"/>
    <w:rsid w:val="00353141"/>
    <w:rsid w:val="003654E7"/>
    <w:rsid w:val="003863A2"/>
    <w:rsid w:val="003B359D"/>
    <w:rsid w:val="003B4CB1"/>
    <w:rsid w:val="00414606"/>
    <w:rsid w:val="00456DD9"/>
    <w:rsid w:val="00480187"/>
    <w:rsid w:val="0049222E"/>
    <w:rsid w:val="004A5E49"/>
    <w:rsid w:val="004C15CD"/>
    <w:rsid w:val="004E087B"/>
    <w:rsid w:val="00506903"/>
    <w:rsid w:val="00523ACE"/>
    <w:rsid w:val="00536A16"/>
    <w:rsid w:val="00540176"/>
    <w:rsid w:val="0054309D"/>
    <w:rsid w:val="00556B6B"/>
    <w:rsid w:val="00571DAE"/>
    <w:rsid w:val="00584937"/>
    <w:rsid w:val="00584F7C"/>
    <w:rsid w:val="005E389B"/>
    <w:rsid w:val="005E590B"/>
    <w:rsid w:val="005F24B6"/>
    <w:rsid w:val="0060318D"/>
    <w:rsid w:val="00611560"/>
    <w:rsid w:val="00637648"/>
    <w:rsid w:val="00644283"/>
    <w:rsid w:val="0068303E"/>
    <w:rsid w:val="00693C8C"/>
    <w:rsid w:val="00695132"/>
    <w:rsid w:val="006970D4"/>
    <w:rsid w:val="006A5B13"/>
    <w:rsid w:val="006C1567"/>
    <w:rsid w:val="00747668"/>
    <w:rsid w:val="00757D3C"/>
    <w:rsid w:val="007643F0"/>
    <w:rsid w:val="007B2E7A"/>
    <w:rsid w:val="007C1DCC"/>
    <w:rsid w:val="007D0523"/>
    <w:rsid w:val="007F1A26"/>
    <w:rsid w:val="007F2256"/>
    <w:rsid w:val="008055E6"/>
    <w:rsid w:val="00810729"/>
    <w:rsid w:val="00816BEE"/>
    <w:rsid w:val="00844C12"/>
    <w:rsid w:val="00861985"/>
    <w:rsid w:val="00881712"/>
    <w:rsid w:val="00884836"/>
    <w:rsid w:val="008A3389"/>
    <w:rsid w:val="008D1FDD"/>
    <w:rsid w:val="0090189E"/>
    <w:rsid w:val="00966A2A"/>
    <w:rsid w:val="00977DB7"/>
    <w:rsid w:val="00985C6B"/>
    <w:rsid w:val="009B05AF"/>
    <w:rsid w:val="009C37A1"/>
    <w:rsid w:val="00A020F3"/>
    <w:rsid w:val="00A51F66"/>
    <w:rsid w:val="00A622F2"/>
    <w:rsid w:val="00A65350"/>
    <w:rsid w:val="00AA692B"/>
    <w:rsid w:val="00AD109B"/>
    <w:rsid w:val="00AE5A6A"/>
    <w:rsid w:val="00B04C0E"/>
    <w:rsid w:val="00B06AB1"/>
    <w:rsid w:val="00B45665"/>
    <w:rsid w:val="00B63345"/>
    <w:rsid w:val="00BC6CBA"/>
    <w:rsid w:val="00BE51A7"/>
    <w:rsid w:val="00BF6420"/>
    <w:rsid w:val="00C11A4C"/>
    <w:rsid w:val="00C12909"/>
    <w:rsid w:val="00C14345"/>
    <w:rsid w:val="00C47EA5"/>
    <w:rsid w:val="00C63C2E"/>
    <w:rsid w:val="00C94439"/>
    <w:rsid w:val="00CA7BCD"/>
    <w:rsid w:val="00CC530D"/>
    <w:rsid w:val="00CE6705"/>
    <w:rsid w:val="00D150A1"/>
    <w:rsid w:val="00D82180"/>
    <w:rsid w:val="00D95F92"/>
    <w:rsid w:val="00D96AA4"/>
    <w:rsid w:val="00D97248"/>
    <w:rsid w:val="00DA2FE7"/>
    <w:rsid w:val="00E70099"/>
    <w:rsid w:val="00E747B5"/>
    <w:rsid w:val="00E87152"/>
    <w:rsid w:val="00E96DF1"/>
    <w:rsid w:val="00EC6352"/>
    <w:rsid w:val="00EC74F9"/>
    <w:rsid w:val="00F1230B"/>
    <w:rsid w:val="00F50EE1"/>
    <w:rsid w:val="00F51F3C"/>
    <w:rsid w:val="00F64C23"/>
    <w:rsid w:val="00F6676E"/>
    <w:rsid w:val="00F711EF"/>
    <w:rsid w:val="00F800CD"/>
    <w:rsid w:val="00F83D80"/>
    <w:rsid w:val="00F85342"/>
    <w:rsid w:val="00F9671C"/>
    <w:rsid w:val="00FD4A2A"/>
    <w:rsid w:val="00FE6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55E19"/>
  <w15:chartTrackingRefBased/>
  <w15:docId w15:val="{685DD3AD-F693-49FB-8BB5-94934BB9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345"/>
    <w:rPr>
      <w:rFonts w:ascii="Segoe UI" w:hAnsi="Segoe UI" w:cs="Segoe UI"/>
      <w:sz w:val="18"/>
      <w:szCs w:val="18"/>
    </w:rPr>
  </w:style>
  <w:style w:type="paragraph" w:styleId="ListParagraph">
    <w:name w:val="List Paragraph"/>
    <w:basedOn w:val="Normal"/>
    <w:uiPriority w:val="34"/>
    <w:qFormat/>
    <w:rsid w:val="00224F45"/>
    <w:pPr>
      <w:spacing w:after="0" w:line="240" w:lineRule="auto"/>
      <w:ind w:left="720"/>
    </w:pPr>
    <w:rPr>
      <w:rFonts w:ascii="Calibri" w:hAnsi="Calibri" w:cs="Times New Roman"/>
    </w:rPr>
  </w:style>
  <w:style w:type="paragraph" w:styleId="NormalWeb">
    <w:name w:val="Normal (Web)"/>
    <w:basedOn w:val="Normal"/>
    <w:uiPriority w:val="99"/>
    <w:unhideWhenUsed/>
    <w:rsid w:val="009C37A1"/>
    <w:pPr>
      <w:spacing w:before="100" w:beforeAutospacing="1" w:after="100" w:afterAutospacing="1" w:line="240" w:lineRule="auto"/>
    </w:pPr>
    <w:rPr>
      <w:rFonts w:ascii="Calibri" w:hAnsi="Calibri" w:cs="Calibri"/>
    </w:rPr>
  </w:style>
  <w:style w:type="character" w:styleId="Emphasis">
    <w:name w:val="Emphasis"/>
    <w:basedOn w:val="DefaultParagraphFont"/>
    <w:uiPriority w:val="20"/>
    <w:qFormat/>
    <w:rsid w:val="004801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692160">
      <w:bodyDiv w:val="1"/>
      <w:marLeft w:val="0"/>
      <w:marRight w:val="0"/>
      <w:marTop w:val="0"/>
      <w:marBottom w:val="0"/>
      <w:divBdr>
        <w:top w:val="none" w:sz="0" w:space="0" w:color="auto"/>
        <w:left w:val="none" w:sz="0" w:space="0" w:color="auto"/>
        <w:bottom w:val="none" w:sz="0" w:space="0" w:color="auto"/>
        <w:right w:val="none" w:sz="0" w:space="0" w:color="auto"/>
      </w:divBdr>
    </w:div>
    <w:div w:id="849220289">
      <w:bodyDiv w:val="1"/>
      <w:marLeft w:val="0"/>
      <w:marRight w:val="0"/>
      <w:marTop w:val="0"/>
      <w:marBottom w:val="0"/>
      <w:divBdr>
        <w:top w:val="none" w:sz="0" w:space="0" w:color="auto"/>
        <w:left w:val="none" w:sz="0" w:space="0" w:color="auto"/>
        <w:bottom w:val="none" w:sz="0" w:space="0" w:color="auto"/>
        <w:right w:val="none" w:sz="0" w:space="0" w:color="auto"/>
      </w:divBdr>
    </w:div>
    <w:div w:id="987440213">
      <w:bodyDiv w:val="1"/>
      <w:marLeft w:val="0"/>
      <w:marRight w:val="0"/>
      <w:marTop w:val="0"/>
      <w:marBottom w:val="0"/>
      <w:divBdr>
        <w:top w:val="none" w:sz="0" w:space="0" w:color="auto"/>
        <w:left w:val="none" w:sz="0" w:space="0" w:color="auto"/>
        <w:bottom w:val="none" w:sz="0" w:space="0" w:color="auto"/>
        <w:right w:val="none" w:sz="0" w:space="0" w:color="auto"/>
      </w:divBdr>
    </w:div>
    <w:div w:id="1114977621">
      <w:bodyDiv w:val="1"/>
      <w:marLeft w:val="0"/>
      <w:marRight w:val="0"/>
      <w:marTop w:val="0"/>
      <w:marBottom w:val="0"/>
      <w:divBdr>
        <w:top w:val="none" w:sz="0" w:space="0" w:color="auto"/>
        <w:left w:val="none" w:sz="0" w:space="0" w:color="auto"/>
        <w:bottom w:val="none" w:sz="0" w:space="0" w:color="auto"/>
        <w:right w:val="none" w:sz="0" w:space="0" w:color="auto"/>
      </w:divBdr>
    </w:div>
    <w:div w:id="1565136776">
      <w:bodyDiv w:val="1"/>
      <w:marLeft w:val="0"/>
      <w:marRight w:val="0"/>
      <w:marTop w:val="0"/>
      <w:marBottom w:val="0"/>
      <w:divBdr>
        <w:top w:val="none" w:sz="0" w:space="0" w:color="auto"/>
        <w:left w:val="none" w:sz="0" w:space="0" w:color="auto"/>
        <w:bottom w:val="none" w:sz="0" w:space="0" w:color="auto"/>
        <w:right w:val="none" w:sz="0" w:space="0" w:color="auto"/>
      </w:divBdr>
    </w:div>
    <w:div w:id="1678539380">
      <w:bodyDiv w:val="1"/>
      <w:marLeft w:val="0"/>
      <w:marRight w:val="0"/>
      <w:marTop w:val="0"/>
      <w:marBottom w:val="0"/>
      <w:divBdr>
        <w:top w:val="none" w:sz="0" w:space="0" w:color="auto"/>
        <w:left w:val="none" w:sz="0" w:space="0" w:color="auto"/>
        <w:bottom w:val="none" w:sz="0" w:space="0" w:color="auto"/>
        <w:right w:val="none" w:sz="0" w:space="0" w:color="auto"/>
      </w:divBdr>
    </w:div>
    <w:div w:id="202011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3fb74a2f9f1b2105bde26de1c9f6e9f7">
  <xsd:schema xmlns:xsd="http://www.w3.org/2001/XMLSchema" xmlns:xs="http://www.w3.org/2001/XMLSchema" xmlns:p="http://schemas.microsoft.com/office/2006/metadata/properties" xmlns:ns3="c18f79a2-9574-483b-a140-221acb4d8b04" targetNamespace="http://schemas.microsoft.com/office/2006/metadata/properties" ma:root="true" ma:fieldsID="5112ac5fa2e0476195ddfb62238c4a15"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66C76B-EB2A-4C42-AA91-59C1A18ABB5C}">
  <ds:schemaRefs>
    <ds:schemaRef ds:uri="http://schemas.microsoft.com/sharepoint/v3/contenttype/forms"/>
  </ds:schemaRefs>
</ds:datastoreItem>
</file>

<file path=customXml/itemProps2.xml><?xml version="1.0" encoding="utf-8"?>
<ds:datastoreItem xmlns:ds="http://schemas.openxmlformats.org/officeDocument/2006/customXml" ds:itemID="{380DCD5A-A42F-4EBC-81A3-DDD9A18F6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336E24-8B60-413F-9443-599C10EC778F}">
  <ds:schemaRefs>
    <ds:schemaRef ds:uri="http://purl.org/dc/dcmitype/"/>
    <ds:schemaRef ds:uri="c18f79a2-9574-483b-a140-221acb4d8b04"/>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Amber Bell</cp:lastModifiedBy>
  <cp:revision>3</cp:revision>
  <cp:lastPrinted>2018-05-19T13:40:00Z</cp:lastPrinted>
  <dcterms:created xsi:type="dcterms:W3CDTF">2018-05-31T21:02:00Z</dcterms:created>
  <dcterms:modified xsi:type="dcterms:W3CDTF">2018-06-01T12:52:00Z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0x010100EABF836FCA30AC4E95E5E4AD7D38AD93</vt:lpwstr>
  </property>
</Properties>
</file>