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B0" w:rsidRPr="00523ACE" w:rsidRDefault="004458B0" w:rsidP="004458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Public Meeting on Monday</w:t>
      </w:r>
    </w:p>
    <w:p w:rsidR="004458B0" w:rsidRPr="00523ACE" w:rsidRDefault="004458B0" w:rsidP="00445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18th</w:t>
      </w:r>
      <w:r w:rsidRPr="00523AC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3ACE">
        <w:rPr>
          <w:rFonts w:ascii="Times New Roman" w:hAnsi="Times New Roman" w:cs="Times New Roman"/>
          <w:sz w:val="28"/>
          <w:szCs w:val="28"/>
        </w:rPr>
        <w:t>:30 P.M.</w:t>
      </w:r>
    </w:p>
    <w:p w:rsidR="004458B0" w:rsidRPr="00F10AEE" w:rsidRDefault="004458B0" w:rsidP="00445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:rsidR="004458B0" w:rsidRPr="008B2ACB" w:rsidRDefault="004458B0" w:rsidP="004458B0">
      <w:pPr>
        <w:rPr>
          <w:sz w:val="20"/>
          <w:szCs w:val="20"/>
        </w:rPr>
      </w:pPr>
      <w:r w:rsidRPr="008B2ACB">
        <w:rPr>
          <w:sz w:val="20"/>
          <w:szCs w:val="20"/>
        </w:rPr>
        <w:t xml:space="preserve">NOTICE AND CALL OF PUBLIC MEETING. </w:t>
      </w:r>
    </w:p>
    <w:p w:rsidR="004458B0" w:rsidRPr="008B2ACB" w:rsidRDefault="004458B0" w:rsidP="004458B0">
      <w:pPr>
        <w:rPr>
          <w:sz w:val="20"/>
          <w:szCs w:val="20"/>
        </w:rPr>
      </w:pPr>
      <w:r w:rsidRPr="008B2ACB">
        <w:rPr>
          <w:sz w:val="20"/>
          <w:szCs w:val="20"/>
        </w:rPr>
        <w:t xml:space="preserve">1.  Call to Order and Roll Call by Mayor Kevin </w:t>
      </w:r>
      <w:proofErr w:type="spellStart"/>
      <w:r w:rsidRPr="008B2ACB">
        <w:rPr>
          <w:sz w:val="20"/>
          <w:szCs w:val="20"/>
        </w:rPr>
        <w:t>Korsmo</w:t>
      </w:r>
      <w:proofErr w:type="spellEnd"/>
      <w:r w:rsidRPr="008B2ACB">
        <w:rPr>
          <w:sz w:val="20"/>
          <w:szCs w:val="20"/>
        </w:rPr>
        <w:t>.</w:t>
      </w:r>
    </w:p>
    <w:p w:rsidR="004458B0" w:rsidRPr="008B2ACB" w:rsidRDefault="004458B0" w:rsidP="004458B0">
      <w:pPr>
        <w:rPr>
          <w:sz w:val="20"/>
          <w:szCs w:val="20"/>
        </w:rPr>
      </w:pPr>
      <w:r w:rsidRPr="008B2ACB">
        <w:rPr>
          <w:sz w:val="20"/>
          <w:szCs w:val="20"/>
        </w:rPr>
        <w:t xml:space="preserve">2.  </w:t>
      </w:r>
      <w:r>
        <w:rPr>
          <w:sz w:val="20"/>
          <w:szCs w:val="20"/>
        </w:rPr>
        <w:t>Public Comments on the Use of Fireworks in the City of Atkins City Limits. We will have 3 min</w:t>
      </w:r>
      <w:r w:rsidR="00C94200">
        <w:rPr>
          <w:sz w:val="20"/>
          <w:szCs w:val="20"/>
        </w:rPr>
        <w:t xml:space="preserve"> time</w:t>
      </w:r>
      <w:r>
        <w:rPr>
          <w:sz w:val="20"/>
          <w:szCs w:val="20"/>
        </w:rPr>
        <w:t xml:space="preserve"> limit.</w:t>
      </w:r>
    </w:p>
    <w:p w:rsidR="004458B0" w:rsidRPr="008B2ACB" w:rsidRDefault="004458B0" w:rsidP="004458B0">
      <w:pPr>
        <w:rPr>
          <w:sz w:val="20"/>
          <w:szCs w:val="20"/>
        </w:rPr>
      </w:pPr>
      <w:r w:rsidRPr="008B2ACB">
        <w:rPr>
          <w:sz w:val="20"/>
          <w:szCs w:val="20"/>
        </w:rPr>
        <w:t>3.  Adjournment.</w:t>
      </w:r>
    </w:p>
    <w:p w:rsidR="004458B0" w:rsidRPr="008B2ACB" w:rsidRDefault="004458B0" w:rsidP="004458B0">
      <w:pPr>
        <w:rPr>
          <w:sz w:val="20"/>
          <w:szCs w:val="20"/>
        </w:rPr>
      </w:pPr>
      <w:r w:rsidRPr="008B2ACB">
        <w:rPr>
          <w:sz w:val="20"/>
          <w:szCs w:val="20"/>
        </w:rPr>
        <w:t>The notice is given at the direction of the Mayor pursuant to Chapter 21, Code of Iowa, and the local rules of the City of Atkins, Iowa.</w:t>
      </w:r>
      <w:r>
        <w:rPr>
          <w:sz w:val="20"/>
          <w:szCs w:val="20"/>
        </w:rPr>
        <w:t xml:space="preserve">  </w:t>
      </w:r>
      <w:r w:rsidRPr="008B2ACB">
        <w:rPr>
          <w:sz w:val="20"/>
          <w:szCs w:val="20"/>
        </w:rPr>
        <w:t>Amber Bell, City Clerk/Treasurer</w:t>
      </w:r>
    </w:p>
    <w:p w:rsidR="00E90C6F" w:rsidRDefault="00666EB1"/>
    <w:sectPr w:rsidR="00E9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B0"/>
    <w:rsid w:val="003238C6"/>
    <w:rsid w:val="004458B0"/>
    <w:rsid w:val="00461A18"/>
    <w:rsid w:val="00666EB1"/>
    <w:rsid w:val="007C57FD"/>
    <w:rsid w:val="007D13E6"/>
    <w:rsid w:val="00A809FD"/>
    <w:rsid w:val="00C94200"/>
    <w:rsid w:val="00E87668"/>
    <w:rsid w:val="00F03240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0B6C-E878-4CFA-AE3B-7C8B8C7F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dcterms:created xsi:type="dcterms:W3CDTF">2017-09-16T03:52:00Z</dcterms:created>
  <dcterms:modified xsi:type="dcterms:W3CDTF">2017-09-16T03:52:00Z</dcterms:modified>
</cp:coreProperties>
</file>