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05" w:rsidRDefault="00D31905" w:rsidP="00D31905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Atkins Public Library</w:t>
      </w:r>
    </w:p>
    <w:p w:rsidR="00D31905" w:rsidRDefault="00D31905" w:rsidP="00D31905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480 3</w:t>
      </w:r>
      <w:r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Ave.</w:t>
      </w:r>
    </w:p>
    <w:p w:rsidR="00D31905" w:rsidRDefault="00D31905" w:rsidP="00D31905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Atkins, IA 52206</w:t>
      </w:r>
    </w:p>
    <w:p w:rsidR="00D31905" w:rsidRDefault="00D31905" w:rsidP="00D3190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The Atkins Public Library board met on Wednesday March 8, 2017 @ 6:00pm.</w:t>
      </w:r>
    </w:p>
    <w:p w:rsidR="00D31905" w:rsidRDefault="00D31905" w:rsidP="00D3190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present: Kirk Draper, LuAnn Anderson, Ruby Parris, Mike Less, Donna Scheer and Cathy Becker</w:t>
      </w:r>
    </w:p>
    <w:p w:rsidR="00D31905" w:rsidRDefault="00D31905" w:rsidP="00D3190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 was reviewed.</w:t>
      </w:r>
    </w:p>
    <w:p w:rsidR="00D31905" w:rsidRDefault="00D31905" w:rsidP="00D3190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Secretary’s report: Mike moved to correct the secretary's report of the February 8, 2017 to include Kirk Draper was at the meeting, second by Donna, motion carried.</w:t>
      </w:r>
    </w:p>
    <w:p w:rsidR="00D31905" w:rsidRDefault="00D31905" w:rsidP="00D3190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 w:rsidR="00D31905" w:rsidRDefault="00D31905" w:rsidP="00D3190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Handbook: Kirk has not he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ard if the handbook has come back from the attorney.</w:t>
      </w:r>
    </w:p>
    <w:p w:rsidR="00D31905" w:rsidRDefault="00D31905" w:rsidP="00D3190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Training: Cathy will watch the video and report back to the board.</w:t>
      </w:r>
    </w:p>
    <w:p w:rsidR="00D31905" w:rsidRDefault="00D31905" w:rsidP="00D3190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:rsidR="00D31905" w:rsidRDefault="00D31905" w:rsidP="00D3190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Summer </w:t>
      </w:r>
      <w:proofErr w:type="gramStart"/>
      <w:r>
        <w:rPr>
          <w:rFonts w:ascii="Arial" w:hAnsi="Arial" w:cs="Arial"/>
          <w:sz w:val="20"/>
          <w:szCs w:val="20"/>
        </w:rPr>
        <w:t>reading</w:t>
      </w:r>
      <w:proofErr w:type="gramEnd"/>
      <w:r>
        <w:rPr>
          <w:rFonts w:ascii="Arial" w:hAnsi="Arial" w:cs="Arial"/>
          <w:sz w:val="20"/>
          <w:szCs w:val="20"/>
        </w:rPr>
        <w:t xml:space="preserve"> we have not decided on what to do with Cathy's situation with her son. Will check with Sara </w:t>
      </w:r>
      <w:proofErr w:type="spellStart"/>
      <w:r>
        <w:rPr>
          <w:rFonts w:ascii="Arial" w:hAnsi="Arial" w:cs="Arial"/>
          <w:sz w:val="20"/>
          <w:szCs w:val="20"/>
        </w:rPr>
        <w:t>Wessling</w:t>
      </w:r>
      <w:proofErr w:type="spellEnd"/>
      <w:r>
        <w:rPr>
          <w:rFonts w:ascii="Arial" w:hAnsi="Arial" w:cs="Arial"/>
          <w:sz w:val="20"/>
          <w:szCs w:val="20"/>
        </w:rPr>
        <w:t xml:space="preserve"> and Cindy </w:t>
      </w:r>
      <w:proofErr w:type="spellStart"/>
      <w:r>
        <w:rPr>
          <w:rFonts w:ascii="Arial" w:hAnsi="Arial" w:cs="Arial"/>
          <w:sz w:val="20"/>
          <w:szCs w:val="20"/>
        </w:rPr>
        <w:t>Luzum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31905" w:rsidRDefault="00D31905" w:rsidP="00D3190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Questionnaire</w:t>
      </w:r>
    </w:p>
    <w:p w:rsidR="00D31905" w:rsidRDefault="00D31905" w:rsidP="00D31905">
      <w:pPr>
        <w:numPr>
          <w:ilvl w:val="0"/>
          <w:numId w:val="1"/>
        </w:numPr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program would you like to see offered and at what times?</w:t>
      </w:r>
    </w:p>
    <w:p w:rsidR="00D31905" w:rsidRDefault="00D31905" w:rsidP="00D31905">
      <w:pPr>
        <w:numPr>
          <w:ilvl w:val="0"/>
          <w:numId w:val="1"/>
        </w:numPr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late would you like to see us open?</w:t>
      </w:r>
    </w:p>
    <w:p w:rsidR="00D31905" w:rsidRDefault="00D31905" w:rsidP="00D31905">
      <w:pPr>
        <w:numPr>
          <w:ilvl w:val="0"/>
          <w:numId w:val="1"/>
        </w:numPr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activities could the library offer?</w:t>
      </w:r>
    </w:p>
    <w:p w:rsidR="00D31905" w:rsidRDefault="00D31905" w:rsidP="00D3190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Five year plans we need to start working on these.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Collection from art class is to be used to offset the cost of supplies.</w:t>
      </w:r>
    </w:p>
    <w:p w:rsidR="00D31905" w:rsidRDefault="00D31905" w:rsidP="00D3190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Cathy </w:t>
      </w:r>
      <w:proofErr w:type="gramStart"/>
      <w:r>
        <w:rPr>
          <w:rFonts w:ascii="Arial" w:hAnsi="Arial" w:cs="Arial"/>
          <w:sz w:val="20"/>
          <w:szCs w:val="20"/>
        </w:rPr>
        <w:t>has to</w:t>
      </w:r>
      <w:proofErr w:type="gramEnd"/>
      <w:r>
        <w:rPr>
          <w:rFonts w:ascii="Arial" w:hAnsi="Arial" w:cs="Arial"/>
          <w:sz w:val="20"/>
          <w:szCs w:val="20"/>
        </w:rPr>
        <w:t xml:space="preserve"> be gone these people have volunteered to help: Dick and Cindy Lange, Pamela Duball, Becca Coleman, </w:t>
      </w:r>
      <w:proofErr w:type="spellStart"/>
      <w:r>
        <w:rPr>
          <w:rFonts w:ascii="Arial" w:hAnsi="Arial" w:cs="Arial"/>
          <w:sz w:val="20"/>
          <w:szCs w:val="20"/>
        </w:rPr>
        <w:t>daShaun</w:t>
      </w:r>
      <w:proofErr w:type="spellEnd"/>
      <w:r>
        <w:rPr>
          <w:rFonts w:ascii="Arial" w:hAnsi="Arial" w:cs="Arial"/>
          <w:sz w:val="20"/>
          <w:szCs w:val="20"/>
        </w:rPr>
        <w:t xml:space="preserve"> Wilson, and Claudia Miner.</w:t>
      </w:r>
    </w:p>
    <w:p w:rsidR="00D31905" w:rsidRDefault="00D31905" w:rsidP="00D3190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Bills</w:t>
      </w:r>
    </w:p>
    <w:p w:rsidR="00D31905" w:rsidRDefault="00D31905" w:rsidP="00D3190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Junior Library Guild $104.00</w:t>
      </w:r>
    </w:p>
    <w:p w:rsidR="00D31905" w:rsidRDefault="00D31905" w:rsidP="00D3190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Barnes &amp; Noble $441.77</w:t>
      </w:r>
    </w:p>
    <w:p w:rsidR="00D31905" w:rsidRDefault="00D31905" w:rsidP="00D3190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Donna moved and Mike seconded to pay the bills, motion carried.</w:t>
      </w:r>
    </w:p>
    <w:p w:rsidR="00D31905" w:rsidRDefault="00D31905" w:rsidP="00D3190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LuAnn moved, second by Mike to adjourn, motion carried.</w:t>
      </w:r>
    </w:p>
    <w:p w:rsidR="00E90C6F" w:rsidRDefault="00D31905"/>
    <w:sectPr w:rsidR="00E9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9714F"/>
    <w:multiLevelType w:val="multilevel"/>
    <w:tmpl w:val="723C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05"/>
    <w:rsid w:val="003238C6"/>
    <w:rsid w:val="007C57FD"/>
    <w:rsid w:val="007D13E6"/>
    <w:rsid w:val="00A809FD"/>
    <w:rsid w:val="00D31905"/>
    <w:rsid w:val="00E87668"/>
    <w:rsid w:val="00F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3E58"/>
  <w15:chartTrackingRefBased/>
  <w15:docId w15:val="{0B71F4D8-BA5F-42BA-8008-BE130B54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19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9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1</cp:revision>
  <dcterms:created xsi:type="dcterms:W3CDTF">2017-05-24T19:32:00Z</dcterms:created>
  <dcterms:modified xsi:type="dcterms:W3CDTF">2017-05-24T19:34:00Z</dcterms:modified>
</cp:coreProperties>
</file>