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0C6F" w:rsidRDefault="00502645">
      <w:r>
        <w:t>February 6</w:t>
      </w:r>
      <w:r w:rsidRPr="00502645">
        <w:rPr>
          <w:vertAlign w:val="superscript"/>
        </w:rPr>
        <w:t>th</w:t>
      </w:r>
      <w:r>
        <w:t xml:space="preserve">, 2017  </w:t>
      </w:r>
      <w:r w:rsidR="00C632FE">
        <w:tab/>
      </w:r>
      <w:r w:rsidR="00C632FE">
        <w:tab/>
      </w:r>
      <w:r w:rsidR="00C632FE">
        <w:tab/>
      </w:r>
      <w:r w:rsidR="00C632FE">
        <w:tab/>
      </w:r>
      <w:r w:rsidR="00C632FE">
        <w:tab/>
      </w:r>
      <w:r w:rsidR="00C632FE">
        <w:tab/>
      </w:r>
      <w:r w:rsidR="00C632FE">
        <w:t>Nuisance Abatement Hearing</w:t>
      </w:r>
      <w:bookmarkStart w:id="0" w:name="_GoBack"/>
      <w:bookmarkEnd w:id="0"/>
      <w:r w:rsidR="00C632FE">
        <w:tab/>
      </w:r>
    </w:p>
    <w:p w:rsidR="00502645" w:rsidRDefault="00502645">
      <w:r>
        <w:t>The Council met at the Atkins City Hall at 5</w:t>
      </w:r>
      <w:r w:rsidR="004E6A36">
        <w:t>:</w:t>
      </w:r>
      <w:r>
        <w:t xml:space="preserve">30pm for a Nuisance Abatement Hearing.  </w:t>
      </w:r>
      <w:r w:rsidRPr="008452CC">
        <w:t xml:space="preserve"> Members present were: Mayor</w:t>
      </w:r>
      <w:r>
        <w:t xml:space="preserve"> Kevin Korsmo, Diane Herman,</w:t>
      </w:r>
      <w:r w:rsidRPr="008452CC">
        <w:t xml:space="preserve"> Rodney Haerther</w:t>
      </w:r>
      <w:r>
        <w:t>, Tim Harbach, Nathan Shepard and Frank King</w:t>
      </w:r>
      <w:r w:rsidRPr="008452CC">
        <w:t xml:space="preserve">. Absent: </w:t>
      </w:r>
      <w:r>
        <w:t>None</w:t>
      </w:r>
      <w:r w:rsidRPr="008452CC">
        <w:t>. Mayor</w:t>
      </w:r>
      <w:r>
        <w:t xml:space="preserve"> Korsmo</w:t>
      </w:r>
      <w:r w:rsidRPr="008452CC">
        <w:t xml:space="preserve"> called the meeting to order at </w:t>
      </w:r>
      <w:r w:rsidR="008A03DB">
        <w:t>5</w:t>
      </w:r>
      <w:r w:rsidRPr="008452CC">
        <w:t>:</w:t>
      </w:r>
      <w:r w:rsidR="008A03DB">
        <w:t>30</w:t>
      </w:r>
      <w:r w:rsidRPr="008452CC">
        <w:t xml:space="preserve"> pm. Also, </w:t>
      </w:r>
      <w:r>
        <w:t>present: Amber Bell City Clerk</w:t>
      </w:r>
      <w:r>
        <w:t xml:space="preserve">. Devin Kelly City of Atkins Attorney, Todd Damon and Jarrod Tomlinson from Atkins Public Works. Jerry Michael Atkins City Building Inspector. Kelli Scott from Snyder and Associates. Also in Attendance were residents Cathy Becker, Connie </w:t>
      </w:r>
      <w:proofErr w:type="spellStart"/>
      <w:r>
        <w:t>Ternes</w:t>
      </w:r>
      <w:proofErr w:type="spellEnd"/>
      <w:r>
        <w:t xml:space="preserve">, Beth Becker, Russell Bauer, Christy Damon, Ron </w:t>
      </w:r>
      <w:proofErr w:type="spellStart"/>
      <w:r>
        <w:t>Woeste</w:t>
      </w:r>
      <w:proofErr w:type="spellEnd"/>
      <w:r>
        <w:t xml:space="preserve">, Aaron Wheeler, </w:t>
      </w:r>
      <w:r w:rsidR="004E6A36">
        <w:t xml:space="preserve">Mark Havlik. </w:t>
      </w:r>
    </w:p>
    <w:p w:rsidR="004E6A36" w:rsidRDefault="004E6A36"/>
    <w:p w:rsidR="004E6A36" w:rsidRDefault="004E6A36">
      <w:r>
        <w:t>Kevin Korsmo opened the meeting at 5:30 pm.</w:t>
      </w:r>
      <w:r w:rsidR="008D137B">
        <w:t xml:space="preserve"> The home owner was searching for more information on the property as far at surveying and elevations. Scott did not have the numbers available but said that they were not needed to regrade the property.  The way the house sits and the way the grading is, it will be difficult to correct this issue.  Scott had a couple of possible solutions, but they may only take care of parts of the issues.  Shepard advised that the homeowner hire a professional engineer to find a solution then work with his neighbors to allow the work to be done.  The council agreed that the water ponding in the neighbor’s yard was a new issue since building the new home on the lot.  The city has used resources to minimize any damages to the neighbor’s home.  </w:t>
      </w:r>
    </w:p>
    <w:p w:rsidR="008A03DB" w:rsidRDefault="008A03DB">
      <w:r>
        <w:t xml:space="preserve">The homeowner did ask for an extension to take care of the abatement.  The council denied the extension.  The extension was denied partially because it is getting close to spring and rainier weather.  This could greatly </w:t>
      </w:r>
      <w:r w:rsidR="00BA2107">
        <w:t>affect</w:t>
      </w:r>
      <w:r>
        <w:t xml:space="preserve"> the neighbor in the current state of the abatement.</w:t>
      </w:r>
    </w:p>
    <w:p w:rsidR="008A03DB" w:rsidRDefault="008A03DB"/>
    <w:p w:rsidR="008A03DB" w:rsidRDefault="008A03DB">
      <w:r>
        <w:tab/>
      </w:r>
      <w:r>
        <w:tab/>
      </w:r>
      <w:r>
        <w:tab/>
      </w:r>
      <w:r>
        <w:tab/>
      </w:r>
      <w:r>
        <w:tab/>
      </w:r>
      <w:r>
        <w:tab/>
      </w:r>
      <w:r>
        <w:tab/>
      </w:r>
      <w:r>
        <w:tab/>
        <w:t>_____________________________</w:t>
      </w:r>
    </w:p>
    <w:p w:rsidR="008A03DB" w:rsidRDefault="008A03DB">
      <w:r>
        <w:tab/>
      </w:r>
      <w:r>
        <w:tab/>
      </w:r>
      <w:r>
        <w:tab/>
      </w:r>
      <w:r>
        <w:tab/>
      </w:r>
      <w:r>
        <w:tab/>
      </w:r>
      <w:r>
        <w:tab/>
      </w:r>
      <w:r>
        <w:tab/>
      </w:r>
      <w:r>
        <w:tab/>
        <w:t>Kevin Korsmo, Mayor</w:t>
      </w:r>
    </w:p>
    <w:p w:rsidR="008A03DB" w:rsidRDefault="008A03DB">
      <w:r>
        <w:t>___________________________</w:t>
      </w:r>
    </w:p>
    <w:p w:rsidR="008A03DB" w:rsidRDefault="008A03DB">
      <w:r>
        <w:t xml:space="preserve">Amber Bell, City Clerk </w:t>
      </w:r>
    </w:p>
    <w:sectPr w:rsidR="008A03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645"/>
    <w:rsid w:val="004E6A36"/>
    <w:rsid w:val="00502645"/>
    <w:rsid w:val="007C57FD"/>
    <w:rsid w:val="008A03DB"/>
    <w:rsid w:val="008D137B"/>
    <w:rsid w:val="00A809FD"/>
    <w:rsid w:val="00BA2107"/>
    <w:rsid w:val="00C632FE"/>
    <w:rsid w:val="00E87668"/>
    <w:rsid w:val="00F603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8FD73"/>
  <w15:chartTrackingRefBased/>
  <w15:docId w15:val="{D3480D09-D9AC-42C6-B6D5-4F489779A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03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03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279</Words>
  <Characters>1592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Bell</dc:creator>
  <cp:keywords/>
  <dc:description/>
  <cp:lastModifiedBy>Amber Bell</cp:lastModifiedBy>
  <cp:revision>2</cp:revision>
  <cp:lastPrinted>2017-02-09T17:24:00Z</cp:lastPrinted>
  <dcterms:created xsi:type="dcterms:W3CDTF">2017-02-09T16:45:00Z</dcterms:created>
  <dcterms:modified xsi:type="dcterms:W3CDTF">2017-02-09T17:47:00Z</dcterms:modified>
</cp:coreProperties>
</file>