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8BF" w14:textId="29D78C5F" w:rsidR="00276406" w:rsidRPr="00167ACD" w:rsidRDefault="00F95A15">
      <w:pPr>
        <w:ind w:right="72"/>
        <w:jc w:val="both"/>
        <w:rPr>
          <w:sz w:val="22"/>
          <w:szCs w:val="22"/>
        </w:rPr>
      </w:pPr>
      <w:r>
        <w:rPr>
          <w:sz w:val="22"/>
          <w:szCs w:val="22"/>
        </w:rPr>
        <w:t>March</w:t>
      </w:r>
      <w:r w:rsidR="00941485" w:rsidRPr="00167ACD">
        <w:rPr>
          <w:sz w:val="22"/>
          <w:szCs w:val="22"/>
        </w:rPr>
        <w:t xml:space="preserve"> </w:t>
      </w:r>
      <w:r w:rsidR="00610026">
        <w:rPr>
          <w:sz w:val="22"/>
          <w:szCs w:val="22"/>
        </w:rPr>
        <w:t>2</w:t>
      </w:r>
      <w:r w:rsidR="001731DA">
        <w:rPr>
          <w:sz w:val="22"/>
          <w:szCs w:val="22"/>
        </w:rPr>
        <w:t>8th</w:t>
      </w:r>
      <w:r w:rsidR="00DD1090" w:rsidRPr="00167ACD">
        <w:rPr>
          <w:sz w:val="22"/>
          <w:szCs w:val="22"/>
        </w:rPr>
        <w:t>,</w:t>
      </w:r>
      <w:r w:rsidR="00921291" w:rsidRPr="00167ACD">
        <w:rPr>
          <w:sz w:val="22"/>
          <w:szCs w:val="22"/>
        </w:rPr>
        <w:t xml:space="preserve"> 201</w:t>
      </w:r>
      <w:r w:rsidR="00E41A05">
        <w:rPr>
          <w:sz w:val="22"/>
          <w:szCs w:val="22"/>
        </w:rPr>
        <w:t>6</w:t>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1414BE" w:rsidRPr="00167ACD">
        <w:rPr>
          <w:sz w:val="22"/>
          <w:szCs w:val="22"/>
        </w:rPr>
        <w:tab/>
      </w:r>
      <w:r w:rsidR="00276406" w:rsidRPr="00167ACD">
        <w:rPr>
          <w:sz w:val="22"/>
          <w:szCs w:val="22"/>
        </w:rPr>
        <w:t>Atkins, Iowa</w:t>
      </w:r>
    </w:p>
    <w:p w14:paraId="5B8686A8" w14:textId="77777777" w:rsidR="00276406" w:rsidRPr="00167ACD" w:rsidRDefault="00276406">
      <w:pPr>
        <w:ind w:right="-180"/>
        <w:jc w:val="both"/>
        <w:rPr>
          <w:sz w:val="22"/>
          <w:szCs w:val="22"/>
        </w:rPr>
      </w:pPr>
    </w:p>
    <w:p w14:paraId="3C63FF91" w14:textId="56564D18" w:rsidR="00E62B32" w:rsidRPr="00167ACD" w:rsidRDefault="00E62B32" w:rsidP="005F764F">
      <w:pPr>
        <w:rPr>
          <w:sz w:val="22"/>
          <w:szCs w:val="22"/>
        </w:rPr>
      </w:pPr>
      <w:r w:rsidRPr="00167ACD">
        <w:rPr>
          <w:sz w:val="22"/>
          <w:szCs w:val="22"/>
        </w:rPr>
        <w:t xml:space="preserve">Council met </w:t>
      </w:r>
      <w:r w:rsidR="001731DA">
        <w:rPr>
          <w:sz w:val="22"/>
          <w:szCs w:val="22"/>
        </w:rPr>
        <w:t>for Call of Public Meeting</w:t>
      </w:r>
      <w:r w:rsidRPr="00167ACD">
        <w:rPr>
          <w:sz w:val="22"/>
          <w:szCs w:val="22"/>
        </w:rPr>
        <w:t>.  Members present were: Tim Harbach,</w:t>
      </w:r>
      <w:r w:rsidR="0025061A" w:rsidRPr="00167ACD">
        <w:rPr>
          <w:sz w:val="22"/>
          <w:szCs w:val="22"/>
        </w:rPr>
        <w:t xml:space="preserve"> Kevin Korsmo,</w:t>
      </w:r>
      <w:r w:rsidR="0088547E">
        <w:rPr>
          <w:sz w:val="22"/>
          <w:szCs w:val="22"/>
        </w:rPr>
        <w:t xml:space="preserve"> Diane Herman,</w:t>
      </w:r>
      <w:r w:rsidR="0025061A" w:rsidRPr="00167ACD">
        <w:rPr>
          <w:sz w:val="22"/>
          <w:szCs w:val="22"/>
        </w:rPr>
        <w:t xml:space="preserve"> </w:t>
      </w:r>
      <w:r w:rsidR="00EF6332">
        <w:rPr>
          <w:sz w:val="22"/>
          <w:szCs w:val="22"/>
        </w:rPr>
        <w:t>Nathan Shepard, Rodney Haerther</w:t>
      </w:r>
      <w:r w:rsidR="003536C8">
        <w:rPr>
          <w:sz w:val="22"/>
          <w:szCs w:val="22"/>
        </w:rPr>
        <w:t xml:space="preserve"> </w:t>
      </w:r>
      <w:r w:rsidR="00125A04" w:rsidRPr="00167ACD">
        <w:rPr>
          <w:sz w:val="22"/>
          <w:szCs w:val="22"/>
        </w:rPr>
        <w:t>and</w:t>
      </w:r>
      <w:r w:rsidRPr="00167ACD">
        <w:rPr>
          <w:sz w:val="22"/>
          <w:szCs w:val="22"/>
        </w:rPr>
        <w:t xml:space="preserve"> </w:t>
      </w:r>
      <w:r w:rsidR="003705C9" w:rsidRPr="00167ACD">
        <w:rPr>
          <w:sz w:val="22"/>
          <w:szCs w:val="22"/>
        </w:rPr>
        <w:t xml:space="preserve">Mayor Becker.  </w:t>
      </w:r>
      <w:r w:rsidR="00941485" w:rsidRPr="00167ACD">
        <w:rPr>
          <w:sz w:val="22"/>
          <w:szCs w:val="22"/>
        </w:rPr>
        <w:t>Absent</w:t>
      </w:r>
      <w:r w:rsidR="00591246" w:rsidRPr="00167ACD">
        <w:rPr>
          <w:sz w:val="22"/>
          <w:szCs w:val="22"/>
        </w:rPr>
        <w:t>:</w:t>
      </w:r>
      <w:r w:rsidR="0060131F" w:rsidRPr="0060131F">
        <w:rPr>
          <w:sz w:val="22"/>
          <w:szCs w:val="22"/>
        </w:rPr>
        <w:t xml:space="preserve"> </w:t>
      </w:r>
      <w:r w:rsidR="0088547E">
        <w:rPr>
          <w:sz w:val="22"/>
          <w:szCs w:val="22"/>
        </w:rPr>
        <w:t>None</w:t>
      </w:r>
      <w:r w:rsidR="00125A04" w:rsidRPr="00167ACD">
        <w:rPr>
          <w:sz w:val="22"/>
          <w:szCs w:val="22"/>
        </w:rPr>
        <w:t>.</w:t>
      </w:r>
      <w:r w:rsidR="00591246" w:rsidRPr="00167ACD">
        <w:rPr>
          <w:sz w:val="22"/>
          <w:szCs w:val="22"/>
        </w:rPr>
        <w:t xml:space="preserve"> </w:t>
      </w:r>
      <w:r w:rsidRPr="00167ACD">
        <w:rPr>
          <w:sz w:val="22"/>
          <w:szCs w:val="22"/>
        </w:rPr>
        <w:t xml:space="preserve">Mayor </w:t>
      </w:r>
      <w:r w:rsidR="003705C9" w:rsidRPr="00167ACD">
        <w:rPr>
          <w:sz w:val="22"/>
          <w:szCs w:val="22"/>
        </w:rPr>
        <w:t>Becker</w:t>
      </w:r>
      <w:r w:rsidRPr="00167ACD">
        <w:rPr>
          <w:sz w:val="22"/>
          <w:szCs w:val="22"/>
        </w:rPr>
        <w:t xml:space="preserve"> called the meeting to order at 7:3</w:t>
      </w:r>
      <w:r w:rsidR="00DB58C3">
        <w:rPr>
          <w:sz w:val="22"/>
          <w:szCs w:val="22"/>
        </w:rPr>
        <w:t>0</w:t>
      </w:r>
      <w:r w:rsidRPr="00167ACD">
        <w:rPr>
          <w:sz w:val="22"/>
          <w:szCs w:val="22"/>
        </w:rPr>
        <w:t xml:space="preserve"> pm.  Also present: </w:t>
      </w:r>
      <w:r w:rsidR="003705C9" w:rsidRPr="00167ACD">
        <w:rPr>
          <w:sz w:val="22"/>
          <w:szCs w:val="22"/>
        </w:rPr>
        <w:t>Amber Bell</w:t>
      </w:r>
      <w:r w:rsidRPr="00167ACD">
        <w:rPr>
          <w:sz w:val="22"/>
          <w:szCs w:val="22"/>
        </w:rPr>
        <w:t>, City Clerk/Treasurer</w:t>
      </w:r>
      <w:r w:rsidR="00DB58C3">
        <w:rPr>
          <w:sz w:val="22"/>
          <w:szCs w:val="22"/>
        </w:rPr>
        <w:t>, Nick Eisenbacher from Snyder &amp; Associates</w:t>
      </w:r>
      <w:r w:rsidR="001731DA">
        <w:rPr>
          <w:sz w:val="22"/>
          <w:szCs w:val="22"/>
        </w:rPr>
        <w:t xml:space="preserve">, Maggie Burger from Speer Financial and </w:t>
      </w:r>
      <w:r w:rsidR="00F95A15">
        <w:rPr>
          <w:sz w:val="22"/>
          <w:szCs w:val="22"/>
        </w:rPr>
        <w:t xml:space="preserve">Resident </w:t>
      </w:r>
      <w:r w:rsidR="001731DA">
        <w:rPr>
          <w:sz w:val="22"/>
          <w:szCs w:val="22"/>
        </w:rPr>
        <w:t>Brad Carver</w:t>
      </w:r>
    </w:p>
    <w:p w14:paraId="44A35E5B" w14:textId="77777777" w:rsidR="00276406" w:rsidRPr="00167ACD" w:rsidRDefault="00276406" w:rsidP="00F469E6">
      <w:pPr>
        <w:rPr>
          <w:sz w:val="22"/>
          <w:szCs w:val="22"/>
        </w:rPr>
      </w:pPr>
    </w:p>
    <w:p w14:paraId="4CD8F794" w14:textId="77777777" w:rsidR="001731DA" w:rsidRDefault="001731DA" w:rsidP="001731DA">
      <w:pPr>
        <w:rPr>
          <w:sz w:val="22"/>
          <w:szCs w:val="22"/>
        </w:rPr>
      </w:pPr>
      <w:r>
        <w:rPr>
          <w:sz w:val="22"/>
          <w:szCs w:val="22"/>
        </w:rPr>
        <w:t xml:space="preserve">Korsmo made a motion to approve an </w:t>
      </w:r>
      <w:r>
        <w:rPr>
          <w:bCs/>
        </w:rPr>
        <w:t>resolution</w:t>
      </w:r>
      <w:r w:rsidRPr="001731DA">
        <w:rPr>
          <w:bCs/>
        </w:rPr>
        <w:t xml:space="preserve"> setting the date for hearing and letting and approving the form of notice of hearing on proposed plans, specifications, proposed form of contract and estimated cost and notice to bidders for May 2, 2016 at 7:30 PM</w:t>
      </w:r>
      <w:r>
        <w:rPr>
          <w:bCs/>
        </w:rPr>
        <w:t xml:space="preserve">  The motion was seconded by Herman. </w:t>
      </w:r>
      <w:r w:rsidRPr="00167ACD">
        <w:rPr>
          <w:sz w:val="22"/>
          <w:szCs w:val="22"/>
        </w:rPr>
        <w:t>Ayes:</w:t>
      </w:r>
      <w:r>
        <w:rPr>
          <w:sz w:val="22"/>
          <w:szCs w:val="22"/>
        </w:rPr>
        <w:t xml:space="preserve"> </w:t>
      </w:r>
      <w:r w:rsidRPr="00167ACD">
        <w:rPr>
          <w:sz w:val="22"/>
          <w:szCs w:val="22"/>
        </w:rPr>
        <w:t>Harbach</w:t>
      </w:r>
      <w:r>
        <w:rPr>
          <w:sz w:val="22"/>
          <w:szCs w:val="22"/>
        </w:rPr>
        <w:t>,</w:t>
      </w:r>
      <w:r w:rsidRPr="00167ACD">
        <w:rPr>
          <w:sz w:val="22"/>
          <w:szCs w:val="22"/>
        </w:rPr>
        <w:t xml:space="preserve"> Korsmo</w:t>
      </w:r>
      <w:r>
        <w:rPr>
          <w:sz w:val="22"/>
          <w:szCs w:val="22"/>
        </w:rPr>
        <w:t>, Herman, Shepard and Haerther</w:t>
      </w:r>
      <w:r w:rsidRPr="00167ACD">
        <w:rPr>
          <w:sz w:val="22"/>
          <w:szCs w:val="22"/>
        </w:rPr>
        <w:t>.  Nay: None. Motion carried.</w:t>
      </w:r>
    </w:p>
    <w:p w14:paraId="56E5DED3" w14:textId="0187ABDD" w:rsidR="001731DA" w:rsidRDefault="001731DA" w:rsidP="00F469E6">
      <w:pPr>
        <w:rPr>
          <w:sz w:val="22"/>
          <w:szCs w:val="22"/>
        </w:rPr>
      </w:pPr>
    </w:p>
    <w:p w14:paraId="2B712AC0" w14:textId="47CCF281" w:rsidR="001731DA" w:rsidRDefault="001731DA" w:rsidP="00F469E6">
      <w:pPr>
        <w:rPr>
          <w:sz w:val="22"/>
          <w:szCs w:val="22"/>
        </w:rPr>
      </w:pPr>
      <w:r>
        <w:rPr>
          <w:sz w:val="22"/>
          <w:szCs w:val="22"/>
        </w:rPr>
        <w:t xml:space="preserve">The council discussed financing of the Waste Water Treatment Plant with Maggie Burger from Speer Financial.  The discussion centered </w:t>
      </w:r>
      <w:r w:rsidR="00135B33">
        <w:rPr>
          <w:sz w:val="22"/>
          <w:szCs w:val="22"/>
        </w:rPr>
        <w:t>on</w:t>
      </w:r>
      <w:r>
        <w:rPr>
          <w:sz w:val="22"/>
          <w:szCs w:val="22"/>
        </w:rPr>
        <w:t xml:space="preserve"> the different financing options, and rate increases to the sewer portion of the bills from the City of Atkins.  </w:t>
      </w:r>
    </w:p>
    <w:p w14:paraId="58A93BB8" w14:textId="77777777" w:rsidR="001731DA" w:rsidRDefault="001731DA" w:rsidP="00F469E6">
      <w:pPr>
        <w:rPr>
          <w:sz w:val="22"/>
          <w:szCs w:val="22"/>
        </w:rPr>
      </w:pPr>
    </w:p>
    <w:p w14:paraId="0CF6071C" w14:textId="0CF867F7" w:rsidR="001731DA" w:rsidRDefault="001731DA" w:rsidP="00F469E6">
      <w:pPr>
        <w:rPr>
          <w:sz w:val="22"/>
          <w:szCs w:val="22"/>
        </w:rPr>
      </w:pPr>
      <w:r>
        <w:rPr>
          <w:sz w:val="22"/>
          <w:szCs w:val="22"/>
        </w:rPr>
        <w:t xml:space="preserve">Becker opened the Public Hearing for the FY 17 Budget.  </w:t>
      </w:r>
    </w:p>
    <w:p w14:paraId="7C275BC4" w14:textId="7764E8B3" w:rsidR="001731DA" w:rsidRDefault="001731DA" w:rsidP="00F469E6">
      <w:pPr>
        <w:rPr>
          <w:sz w:val="22"/>
          <w:szCs w:val="22"/>
        </w:rPr>
      </w:pPr>
      <w:r>
        <w:rPr>
          <w:sz w:val="22"/>
          <w:szCs w:val="22"/>
        </w:rPr>
        <w:tab/>
        <w:t>A. No written objections were received by the city.</w:t>
      </w:r>
    </w:p>
    <w:p w14:paraId="75400606" w14:textId="4BF79B55" w:rsidR="001731DA" w:rsidRDefault="001731DA" w:rsidP="00F469E6">
      <w:pPr>
        <w:rPr>
          <w:sz w:val="22"/>
          <w:szCs w:val="22"/>
        </w:rPr>
      </w:pPr>
      <w:r>
        <w:rPr>
          <w:sz w:val="22"/>
          <w:szCs w:val="22"/>
        </w:rPr>
        <w:tab/>
        <w:t>B. No public comments were made.</w:t>
      </w:r>
    </w:p>
    <w:p w14:paraId="45FB123D" w14:textId="3DBBC5BC" w:rsidR="001731DA" w:rsidRDefault="001731DA" w:rsidP="00F469E6">
      <w:pPr>
        <w:rPr>
          <w:sz w:val="22"/>
          <w:szCs w:val="22"/>
        </w:rPr>
      </w:pPr>
      <w:r>
        <w:rPr>
          <w:sz w:val="22"/>
          <w:szCs w:val="22"/>
        </w:rPr>
        <w:tab/>
        <w:t xml:space="preserve">C. </w:t>
      </w:r>
      <w:r w:rsidR="00135B33">
        <w:rPr>
          <w:sz w:val="22"/>
          <w:szCs w:val="22"/>
        </w:rPr>
        <w:t>Public Hearing is closed</w:t>
      </w:r>
    </w:p>
    <w:p w14:paraId="76C4C0B3" w14:textId="77777777" w:rsidR="00135B33" w:rsidRDefault="00135B33" w:rsidP="00F469E6">
      <w:pPr>
        <w:rPr>
          <w:sz w:val="22"/>
          <w:szCs w:val="22"/>
        </w:rPr>
      </w:pPr>
    </w:p>
    <w:p w14:paraId="4B930D4C" w14:textId="55E5D9A5" w:rsidR="00036C21" w:rsidRPr="00167ACD" w:rsidRDefault="00135B33" w:rsidP="00F469E6">
      <w:pPr>
        <w:rPr>
          <w:sz w:val="22"/>
          <w:szCs w:val="22"/>
        </w:rPr>
      </w:pPr>
      <w:r>
        <w:rPr>
          <w:sz w:val="22"/>
          <w:szCs w:val="22"/>
        </w:rPr>
        <w:t xml:space="preserve">Harbach made a motion to approve Resolutions # 647 to adopt the budget as published. The motion was seconded by Korsmo.  </w:t>
      </w:r>
      <w:r w:rsidRPr="00167ACD">
        <w:rPr>
          <w:sz w:val="22"/>
          <w:szCs w:val="22"/>
        </w:rPr>
        <w:t>Ayes:</w:t>
      </w:r>
      <w:r>
        <w:rPr>
          <w:sz w:val="22"/>
          <w:szCs w:val="22"/>
        </w:rPr>
        <w:t xml:space="preserve"> </w:t>
      </w:r>
      <w:r w:rsidRPr="00167ACD">
        <w:rPr>
          <w:sz w:val="22"/>
          <w:szCs w:val="22"/>
        </w:rPr>
        <w:t>Harbach</w:t>
      </w:r>
      <w:r>
        <w:rPr>
          <w:sz w:val="22"/>
          <w:szCs w:val="22"/>
        </w:rPr>
        <w:t>,</w:t>
      </w:r>
      <w:r w:rsidRPr="00167ACD">
        <w:rPr>
          <w:sz w:val="22"/>
          <w:szCs w:val="22"/>
        </w:rPr>
        <w:t xml:space="preserve"> Korsmo</w:t>
      </w:r>
      <w:r>
        <w:rPr>
          <w:sz w:val="22"/>
          <w:szCs w:val="22"/>
        </w:rPr>
        <w:t xml:space="preserve">, Herman, </w:t>
      </w:r>
      <w:r>
        <w:rPr>
          <w:sz w:val="22"/>
          <w:szCs w:val="22"/>
        </w:rPr>
        <w:t>and Haerther</w:t>
      </w:r>
      <w:r>
        <w:rPr>
          <w:sz w:val="22"/>
          <w:szCs w:val="22"/>
        </w:rPr>
        <w:t>.  Nay: Shepard</w:t>
      </w:r>
      <w:r w:rsidRPr="00167ACD">
        <w:rPr>
          <w:sz w:val="22"/>
          <w:szCs w:val="22"/>
        </w:rPr>
        <w:t>. Motion carried.</w:t>
      </w:r>
    </w:p>
    <w:p w14:paraId="0CA9944B" w14:textId="68CB47A9" w:rsidR="00276406" w:rsidRDefault="00276406" w:rsidP="00FC218F">
      <w:pPr>
        <w:jc w:val="both"/>
        <w:rPr>
          <w:sz w:val="22"/>
          <w:szCs w:val="22"/>
        </w:rPr>
      </w:pPr>
    </w:p>
    <w:p w14:paraId="744E8A1F" w14:textId="0575C253" w:rsidR="00B91943" w:rsidRDefault="00097DB7" w:rsidP="00135C80">
      <w:pPr>
        <w:rPr>
          <w:sz w:val="22"/>
          <w:szCs w:val="22"/>
        </w:rPr>
      </w:pPr>
      <w:r>
        <w:rPr>
          <w:sz w:val="22"/>
          <w:szCs w:val="22"/>
        </w:rPr>
        <w:t>Eisenbacher</w:t>
      </w:r>
      <w:r w:rsidR="00B91943">
        <w:rPr>
          <w:sz w:val="22"/>
          <w:szCs w:val="22"/>
        </w:rPr>
        <w:t xml:space="preserve"> updated the council on the engineers report </w:t>
      </w:r>
      <w:r w:rsidR="00F71CA4">
        <w:rPr>
          <w:sz w:val="22"/>
          <w:szCs w:val="22"/>
        </w:rPr>
        <w:t>and update on the</w:t>
      </w:r>
      <w:r w:rsidR="00B91943">
        <w:rPr>
          <w:sz w:val="22"/>
          <w:szCs w:val="22"/>
        </w:rPr>
        <w:t xml:space="preserve"> Waste Water Treatment Plant.  </w:t>
      </w:r>
    </w:p>
    <w:p w14:paraId="5651289D" w14:textId="1D4405CA" w:rsidR="00097DB7" w:rsidRDefault="00097DB7" w:rsidP="00135C80">
      <w:pPr>
        <w:rPr>
          <w:sz w:val="22"/>
          <w:szCs w:val="22"/>
        </w:rPr>
      </w:pPr>
      <w:r>
        <w:rPr>
          <w:sz w:val="22"/>
          <w:szCs w:val="22"/>
        </w:rPr>
        <w:t xml:space="preserve">Snyder &amp; Associates </w:t>
      </w:r>
      <w:r w:rsidR="00F1280B">
        <w:rPr>
          <w:sz w:val="22"/>
          <w:szCs w:val="22"/>
        </w:rPr>
        <w:t xml:space="preserve">has been working with WRH, Inc. on product submittals. </w:t>
      </w:r>
    </w:p>
    <w:p w14:paraId="2B207A1A" w14:textId="77777777" w:rsidR="00097DB7" w:rsidRDefault="00097DB7" w:rsidP="00135C80">
      <w:pPr>
        <w:rPr>
          <w:sz w:val="22"/>
          <w:szCs w:val="22"/>
        </w:rPr>
      </w:pPr>
    </w:p>
    <w:p w14:paraId="5E92C69A" w14:textId="7595FBDE" w:rsidR="00B91943" w:rsidRDefault="00F1280B" w:rsidP="00135C80">
      <w:pPr>
        <w:rPr>
          <w:sz w:val="22"/>
          <w:szCs w:val="22"/>
        </w:rPr>
      </w:pPr>
      <w:r>
        <w:rPr>
          <w:sz w:val="22"/>
          <w:szCs w:val="22"/>
        </w:rPr>
        <w:t>The council reviewed budget for the Waste Water Treatment Plant.  The council was also shown a few options on how to fund the Waste Water Treatment Plant.  Speer Financial will be coming to advise the council further.  Several options are being discussed.  There will be a need for a sewer rate increase in the future but the council is looking at all option</w:t>
      </w:r>
      <w:r w:rsidR="009D307A">
        <w:rPr>
          <w:sz w:val="22"/>
          <w:szCs w:val="22"/>
        </w:rPr>
        <w:t>s.</w:t>
      </w:r>
    </w:p>
    <w:p w14:paraId="071CC3F3" w14:textId="77777777" w:rsidR="009D307A" w:rsidRDefault="009D307A" w:rsidP="00135C80">
      <w:pPr>
        <w:rPr>
          <w:sz w:val="22"/>
          <w:szCs w:val="22"/>
        </w:rPr>
      </w:pPr>
    </w:p>
    <w:p w14:paraId="2307C367" w14:textId="758E8413" w:rsidR="009D307A" w:rsidRDefault="009D307A" w:rsidP="009D307A">
      <w:pPr>
        <w:rPr>
          <w:sz w:val="22"/>
          <w:szCs w:val="22"/>
        </w:rPr>
      </w:pPr>
      <w:r>
        <w:rPr>
          <w:sz w:val="22"/>
          <w:szCs w:val="22"/>
        </w:rPr>
        <w:t>A motion was made to Schedule a Public Hearing for the FY17 Budget.  The motion will schedule the Public Hearing for March 28</w:t>
      </w:r>
      <w:r w:rsidRPr="009D307A">
        <w:rPr>
          <w:sz w:val="22"/>
          <w:szCs w:val="22"/>
          <w:vertAlign w:val="superscript"/>
        </w:rPr>
        <w:t>th</w:t>
      </w:r>
      <w:r>
        <w:rPr>
          <w:sz w:val="22"/>
          <w:szCs w:val="22"/>
        </w:rPr>
        <w:t>, 2016 at 7:30pm at City Hall, 480 3</w:t>
      </w:r>
      <w:r w:rsidRPr="009D307A">
        <w:rPr>
          <w:sz w:val="22"/>
          <w:szCs w:val="22"/>
          <w:vertAlign w:val="superscript"/>
        </w:rPr>
        <w:t>rd</w:t>
      </w:r>
      <w:r>
        <w:rPr>
          <w:sz w:val="22"/>
          <w:szCs w:val="22"/>
        </w:rPr>
        <w:t xml:space="preserve"> Avenue.  The motion was made by Harbach and seconded by Herman.  </w:t>
      </w:r>
      <w:r w:rsidRPr="00167ACD">
        <w:rPr>
          <w:sz w:val="22"/>
          <w:szCs w:val="22"/>
        </w:rPr>
        <w:t>Ayes:</w:t>
      </w:r>
      <w:r>
        <w:rPr>
          <w:sz w:val="22"/>
          <w:szCs w:val="22"/>
        </w:rPr>
        <w:t xml:space="preserve"> </w:t>
      </w:r>
      <w:r w:rsidRPr="00167ACD">
        <w:rPr>
          <w:sz w:val="22"/>
          <w:szCs w:val="22"/>
        </w:rPr>
        <w:t>Harbach</w:t>
      </w:r>
      <w:r>
        <w:rPr>
          <w:sz w:val="22"/>
          <w:szCs w:val="22"/>
        </w:rPr>
        <w:t>,</w:t>
      </w:r>
      <w:r w:rsidRPr="00167ACD">
        <w:rPr>
          <w:sz w:val="22"/>
          <w:szCs w:val="22"/>
        </w:rPr>
        <w:t xml:space="preserve"> Korsmo</w:t>
      </w:r>
      <w:r>
        <w:rPr>
          <w:sz w:val="22"/>
          <w:szCs w:val="22"/>
        </w:rPr>
        <w:t>, Herman, Shepard and Haerther</w:t>
      </w:r>
      <w:r w:rsidRPr="00167ACD">
        <w:rPr>
          <w:sz w:val="22"/>
          <w:szCs w:val="22"/>
        </w:rPr>
        <w:t>.  Nay: None. Motion carried.</w:t>
      </w:r>
    </w:p>
    <w:p w14:paraId="0632E4BB" w14:textId="77777777" w:rsidR="00385AB1" w:rsidRDefault="00385AB1" w:rsidP="009D307A">
      <w:pPr>
        <w:rPr>
          <w:sz w:val="22"/>
          <w:szCs w:val="22"/>
        </w:rPr>
      </w:pPr>
    </w:p>
    <w:p w14:paraId="69D11D35" w14:textId="494EDCD1" w:rsidR="009D307A" w:rsidRDefault="00135B33" w:rsidP="00135C80">
      <w:pPr>
        <w:rPr>
          <w:sz w:val="22"/>
          <w:szCs w:val="22"/>
        </w:rPr>
      </w:pPr>
      <w:r>
        <w:rPr>
          <w:sz w:val="22"/>
          <w:szCs w:val="22"/>
        </w:rPr>
        <w:t xml:space="preserve">The council discussed some past drainage issues along the south end of the Ridgeview additions.  The council also discussed the possibility of the City of Atkins creating a recreation department.  Bell is looking into the legal implications of do this, and will present the finding at the next council meeting. </w:t>
      </w:r>
      <w:bookmarkStart w:id="0" w:name="_GoBack"/>
      <w:bookmarkEnd w:id="0"/>
    </w:p>
    <w:p w14:paraId="29980783" w14:textId="698357DC" w:rsidR="00DE2FE7" w:rsidRDefault="00DE2FE7" w:rsidP="00135C80">
      <w:pPr>
        <w:rPr>
          <w:sz w:val="22"/>
          <w:szCs w:val="22"/>
        </w:rPr>
      </w:pPr>
    </w:p>
    <w:p w14:paraId="383F344D" w14:textId="7FF0103A" w:rsidR="00DE2FE7" w:rsidRDefault="00DE2FE7" w:rsidP="00135C80">
      <w:pPr>
        <w:rPr>
          <w:sz w:val="22"/>
          <w:szCs w:val="22"/>
        </w:rPr>
      </w:pPr>
      <w:r>
        <w:rPr>
          <w:sz w:val="22"/>
          <w:szCs w:val="22"/>
        </w:rPr>
        <w:t xml:space="preserve">Harbach made a motion to adjourn the meeting and this was seconded by </w:t>
      </w:r>
      <w:r w:rsidR="00135B33">
        <w:rPr>
          <w:sz w:val="22"/>
          <w:szCs w:val="22"/>
        </w:rPr>
        <w:t>Korsmo</w:t>
      </w:r>
      <w:r>
        <w:rPr>
          <w:sz w:val="22"/>
          <w:szCs w:val="22"/>
        </w:rPr>
        <w:t xml:space="preserve">.  </w:t>
      </w:r>
      <w:r w:rsidRPr="00167ACD">
        <w:rPr>
          <w:sz w:val="22"/>
          <w:szCs w:val="22"/>
        </w:rPr>
        <w:t>Ayes:</w:t>
      </w:r>
      <w:r>
        <w:rPr>
          <w:sz w:val="22"/>
          <w:szCs w:val="22"/>
        </w:rPr>
        <w:t xml:space="preserve"> </w:t>
      </w:r>
      <w:r w:rsidRPr="00167ACD">
        <w:rPr>
          <w:sz w:val="22"/>
          <w:szCs w:val="22"/>
        </w:rPr>
        <w:t>Harbach</w:t>
      </w:r>
      <w:r>
        <w:rPr>
          <w:sz w:val="22"/>
          <w:szCs w:val="22"/>
        </w:rPr>
        <w:t>,</w:t>
      </w:r>
      <w:r w:rsidRPr="00167ACD">
        <w:rPr>
          <w:sz w:val="22"/>
          <w:szCs w:val="22"/>
        </w:rPr>
        <w:t xml:space="preserve"> Korsmo</w:t>
      </w:r>
      <w:r>
        <w:rPr>
          <w:sz w:val="22"/>
          <w:szCs w:val="22"/>
        </w:rPr>
        <w:t>, Herman, Shepard and Haerther</w:t>
      </w:r>
      <w:r w:rsidRPr="00167ACD">
        <w:rPr>
          <w:sz w:val="22"/>
          <w:szCs w:val="22"/>
        </w:rPr>
        <w:t>.  Nay: None. Motion carried.</w:t>
      </w:r>
      <w:r>
        <w:rPr>
          <w:sz w:val="22"/>
          <w:szCs w:val="22"/>
        </w:rPr>
        <w:t xml:space="preserve">  The next regular council meeting will be on Monday, </w:t>
      </w:r>
      <w:r w:rsidR="009D307A">
        <w:rPr>
          <w:sz w:val="22"/>
          <w:szCs w:val="22"/>
        </w:rPr>
        <w:t>April</w:t>
      </w:r>
      <w:r w:rsidR="0099075F">
        <w:rPr>
          <w:sz w:val="22"/>
          <w:szCs w:val="22"/>
        </w:rPr>
        <w:t xml:space="preserve"> </w:t>
      </w:r>
      <w:r w:rsidR="009D307A">
        <w:rPr>
          <w:sz w:val="22"/>
          <w:szCs w:val="22"/>
        </w:rPr>
        <w:t>4th</w:t>
      </w:r>
      <w:r>
        <w:rPr>
          <w:sz w:val="22"/>
          <w:szCs w:val="22"/>
        </w:rPr>
        <w:t>, 2016 at City Hall, 480 3</w:t>
      </w:r>
      <w:r w:rsidRPr="00DE2FE7">
        <w:rPr>
          <w:sz w:val="22"/>
          <w:szCs w:val="22"/>
          <w:vertAlign w:val="superscript"/>
        </w:rPr>
        <w:t>rd</w:t>
      </w:r>
      <w:r>
        <w:rPr>
          <w:sz w:val="22"/>
          <w:szCs w:val="22"/>
        </w:rPr>
        <w:t xml:space="preserve"> Avenue, starting at 7:30 PM.</w:t>
      </w:r>
    </w:p>
    <w:p w14:paraId="1BEC39A2" w14:textId="153D7A79" w:rsidR="001F103F" w:rsidRDefault="001F103F" w:rsidP="00135C80">
      <w:pPr>
        <w:rPr>
          <w:sz w:val="22"/>
          <w:szCs w:val="22"/>
        </w:rPr>
      </w:pPr>
    </w:p>
    <w:p w14:paraId="072C24E5" w14:textId="3621CC25" w:rsidR="00030717" w:rsidRDefault="00030717" w:rsidP="00961F47">
      <w:pPr>
        <w:rPr>
          <w:sz w:val="22"/>
          <w:szCs w:val="22"/>
        </w:rPr>
      </w:pPr>
    </w:p>
    <w:p w14:paraId="7AC8149A" w14:textId="2F922CC8" w:rsidR="00745599" w:rsidRPr="00167ACD" w:rsidRDefault="00745599" w:rsidP="00FC218F">
      <w:pPr>
        <w:jc w:val="both"/>
        <w:rPr>
          <w:sz w:val="22"/>
          <w:szCs w:val="22"/>
        </w:rPr>
      </w:pPr>
    </w:p>
    <w:p w14:paraId="5F8F69DD" w14:textId="77777777" w:rsidR="002E0548" w:rsidRPr="00167ACD" w:rsidRDefault="002E0548" w:rsidP="00582904">
      <w:pPr>
        <w:ind w:left="5040"/>
        <w:jc w:val="both"/>
        <w:rPr>
          <w:sz w:val="22"/>
          <w:szCs w:val="22"/>
        </w:rPr>
      </w:pPr>
      <w:r w:rsidRPr="00167ACD">
        <w:rPr>
          <w:sz w:val="22"/>
          <w:szCs w:val="22"/>
        </w:rPr>
        <w:t>________________________________</w:t>
      </w:r>
    </w:p>
    <w:p w14:paraId="1BDD1E67" w14:textId="7F95A560" w:rsidR="002E0548" w:rsidRPr="00167ACD" w:rsidRDefault="002E0548" w:rsidP="002E0548">
      <w:pPr>
        <w:ind w:left="5040" w:right="432"/>
        <w:jc w:val="both"/>
        <w:rPr>
          <w:sz w:val="22"/>
          <w:szCs w:val="22"/>
        </w:rPr>
      </w:pPr>
      <w:r w:rsidRPr="00167ACD">
        <w:rPr>
          <w:sz w:val="22"/>
          <w:szCs w:val="22"/>
        </w:rPr>
        <w:tab/>
      </w:r>
      <w:r w:rsidR="00207B00" w:rsidRPr="00167ACD">
        <w:rPr>
          <w:sz w:val="22"/>
          <w:szCs w:val="22"/>
        </w:rPr>
        <w:t>Mayor David Becker</w:t>
      </w:r>
    </w:p>
    <w:p w14:paraId="0CE4041A" w14:textId="77777777" w:rsidR="002E0548" w:rsidRPr="00167ACD" w:rsidRDefault="002E0548" w:rsidP="002E0548">
      <w:pPr>
        <w:ind w:right="432"/>
        <w:jc w:val="both"/>
        <w:rPr>
          <w:sz w:val="22"/>
          <w:szCs w:val="22"/>
        </w:rPr>
      </w:pPr>
      <w:r w:rsidRPr="00167ACD">
        <w:rPr>
          <w:sz w:val="22"/>
          <w:szCs w:val="22"/>
        </w:rPr>
        <w:t xml:space="preserve">ATTEST: ______________________________ </w:t>
      </w:r>
    </w:p>
    <w:p w14:paraId="227E1324" w14:textId="76BFC041" w:rsidR="002E0548" w:rsidRPr="00167ACD" w:rsidRDefault="002E0548" w:rsidP="002E0548">
      <w:pPr>
        <w:pStyle w:val="Heading3"/>
        <w:ind w:left="0" w:right="432" w:firstLine="0"/>
        <w:jc w:val="both"/>
        <w:rPr>
          <w:sz w:val="22"/>
          <w:szCs w:val="22"/>
        </w:rPr>
      </w:pPr>
      <w:r w:rsidRPr="00167ACD">
        <w:rPr>
          <w:sz w:val="22"/>
          <w:szCs w:val="22"/>
        </w:rPr>
        <w:t xml:space="preserve">                       </w:t>
      </w:r>
      <w:r w:rsidRPr="00167ACD">
        <w:rPr>
          <w:sz w:val="22"/>
          <w:szCs w:val="22"/>
        </w:rPr>
        <w:tab/>
      </w:r>
      <w:r w:rsidR="00207B00" w:rsidRPr="00167ACD">
        <w:rPr>
          <w:sz w:val="22"/>
          <w:szCs w:val="22"/>
        </w:rPr>
        <w:t>Amber Bell</w:t>
      </w:r>
      <w:r w:rsidRPr="00167ACD">
        <w:rPr>
          <w:sz w:val="22"/>
          <w:szCs w:val="22"/>
        </w:rPr>
        <w:t xml:space="preserve">, </w:t>
      </w:r>
    </w:p>
    <w:p w14:paraId="59B120AC" w14:textId="77777777" w:rsidR="002E0548" w:rsidRPr="00167ACD" w:rsidRDefault="002E0548" w:rsidP="002E0548">
      <w:pPr>
        <w:pStyle w:val="Heading3"/>
        <w:ind w:left="720" w:right="432"/>
        <w:jc w:val="both"/>
        <w:rPr>
          <w:sz w:val="22"/>
          <w:szCs w:val="22"/>
        </w:rPr>
      </w:pPr>
      <w:r w:rsidRPr="00167ACD">
        <w:rPr>
          <w:sz w:val="22"/>
          <w:szCs w:val="22"/>
        </w:rPr>
        <w:t>City Clerk/ Treasurer</w:t>
      </w:r>
    </w:p>
    <w:p w14:paraId="5B8C24C4" w14:textId="77777777" w:rsidR="00276406" w:rsidRPr="00167ACD" w:rsidRDefault="00276406">
      <w:pPr>
        <w:rPr>
          <w:sz w:val="22"/>
          <w:szCs w:val="22"/>
        </w:rPr>
      </w:pPr>
    </w:p>
    <w:sectPr w:rsidR="00276406" w:rsidRPr="00167ACD" w:rsidSect="003777A4">
      <w:pgSz w:w="12240" w:h="15840"/>
      <w:pgMar w:top="720" w:right="1440" w:bottom="72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BF05" w14:textId="77777777" w:rsidR="00F95A15" w:rsidRDefault="00F95A15" w:rsidP="00F95A15">
      <w:pPr>
        <w:spacing w:line="240" w:lineRule="auto"/>
      </w:pPr>
      <w:r>
        <w:separator/>
      </w:r>
    </w:p>
  </w:endnote>
  <w:endnote w:type="continuationSeparator" w:id="0">
    <w:p w14:paraId="3833CCE4" w14:textId="77777777" w:rsidR="00F95A15" w:rsidRDefault="00F95A15" w:rsidP="00F95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D44B" w14:textId="77777777" w:rsidR="00F95A15" w:rsidRDefault="00F95A15" w:rsidP="00F95A15">
      <w:pPr>
        <w:spacing w:line="240" w:lineRule="auto"/>
      </w:pPr>
      <w:r>
        <w:separator/>
      </w:r>
    </w:p>
  </w:footnote>
  <w:footnote w:type="continuationSeparator" w:id="0">
    <w:p w14:paraId="52BBF052" w14:textId="77777777" w:rsidR="00F95A15" w:rsidRDefault="00F95A15" w:rsidP="00F95A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1F2ED4"/>
    <w:multiLevelType w:val="multilevel"/>
    <w:tmpl w:val="0FD83FC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64"/>
    <w:rsid w:val="00003F3C"/>
    <w:rsid w:val="00004F74"/>
    <w:rsid w:val="00025AB8"/>
    <w:rsid w:val="000277CA"/>
    <w:rsid w:val="00030717"/>
    <w:rsid w:val="00036C21"/>
    <w:rsid w:val="000565F7"/>
    <w:rsid w:val="000569E3"/>
    <w:rsid w:val="000605FF"/>
    <w:rsid w:val="00066D8C"/>
    <w:rsid w:val="00067001"/>
    <w:rsid w:val="00070DE1"/>
    <w:rsid w:val="0007570F"/>
    <w:rsid w:val="000839B7"/>
    <w:rsid w:val="00083DF5"/>
    <w:rsid w:val="00087180"/>
    <w:rsid w:val="00094F07"/>
    <w:rsid w:val="000950AA"/>
    <w:rsid w:val="000971B4"/>
    <w:rsid w:val="00097DB7"/>
    <w:rsid w:val="000A2560"/>
    <w:rsid w:val="000A4871"/>
    <w:rsid w:val="000A50FD"/>
    <w:rsid w:val="000C0FBD"/>
    <w:rsid w:val="000C4536"/>
    <w:rsid w:val="000C5986"/>
    <w:rsid w:val="000C782D"/>
    <w:rsid w:val="000D6943"/>
    <w:rsid w:val="000E28A7"/>
    <w:rsid w:val="000E48F0"/>
    <w:rsid w:val="000F6A8A"/>
    <w:rsid w:val="0010185E"/>
    <w:rsid w:val="001029D1"/>
    <w:rsid w:val="00105F71"/>
    <w:rsid w:val="00110454"/>
    <w:rsid w:val="0011089E"/>
    <w:rsid w:val="0011314D"/>
    <w:rsid w:val="00120E67"/>
    <w:rsid w:val="00125A04"/>
    <w:rsid w:val="001279E5"/>
    <w:rsid w:val="001312BE"/>
    <w:rsid w:val="00135B33"/>
    <w:rsid w:val="00135C80"/>
    <w:rsid w:val="00137153"/>
    <w:rsid w:val="00137692"/>
    <w:rsid w:val="00141355"/>
    <w:rsid w:val="001414BE"/>
    <w:rsid w:val="00146F11"/>
    <w:rsid w:val="00155A5D"/>
    <w:rsid w:val="00162E85"/>
    <w:rsid w:val="00167ACD"/>
    <w:rsid w:val="001731DA"/>
    <w:rsid w:val="00174F07"/>
    <w:rsid w:val="00184F6C"/>
    <w:rsid w:val="001853F7"/>
    <w:rsid w:val="00185C8F"/>
    <w:rsid w:val="00190055"/>
    <w:rsid w:val="00191D10"/>
    <w:rsid w:val="001A3B26"/>
    <w:rsid w:val="001A7298"/>
    <w:rsid w:val="001C722D"/>
    <w:rsid w:val="001D2B21"/>
    <w:rsid w:val="001E060B"/>
    <w:rsid w:val="001E0ECB"/>
    <w:rsid w:val="001F103F"/>
    <w:rsid w:val="001F2B54"/>
    <w:rsid w:val="001F3814"/>
    <w:rsid w:val="001F7C6A"/>
    <w:rsid w:val="0020029C"/>
    <w:rsid w:val="00205EF0"/>
    <w:rsid w:val="00207B00"/>
    <w:rsid w:val="00207F93"/>
    <w:rsid w:val="0021293F"/>
    <w:rsid w:val="00216115"/>
    <w:rsid w:val="00216AD6"/>
    <w:rsid w:val="002214DE"/>
    <w:rsid w:val="00233A70"/>
    <w:rsid w:val="00236AA1"/>
    <w:rsid w:val="00242B36"/>
    <w:rsid w:val="00242D27"/>
    <w:rsid w:val="00245F1B"/>
    <w:rsid w:val="0025061A"/>
    <w:rsid w:val="002550ED"/>
    <w:rsid w:val="002569AC"/>
    <w:rsid w:val="00267048"/>
    <w:rsid w:val="002742A7"/>
    <w:rsid w:val="00274403"/>
    <w:rsid w:val="00274417"/>
    <w:rsid w:val="00274C4A"/>
    <w:rsid w:val="00276406"/>
    <w:rsid w:val="0028155B"/>
    <w:rsid w:val="002815E9"/>
    <w:rsid w:val="00281F4D"/>
    <w:rsid w:val="00286334"/>
    <w:rsid w:val="002922EE"/>
    <w:rsid w:val="00292A6F"/>
    <w:rsid w:val="002A0028"/>
    <w:rsid w:val="002A2975"/>
    <w:rsid w:val="002A3E4F"/>
    <w:rsid w:val="002A73AD"/>
    <w:rsid w:val="002B441E"/>
    <w:rsid w:val="002B5679"/>
    <w:rsid w:val="002C77F5"/>
    <w:rsid w:val="002E0548"/>
    <w:rsid w:val="002E256A"/>
    <w:rsid w:val="002E3D6E"/>
    <w:rsid w:val="002F1CCE"/>
    <w:rsid w:val="002F7172"/>
    <w:rsid w:val="003004A3"/>
    <w:rsid w:val="00300EDA"/>
    <w:rsid w:val="00302DC0"/>
    <w:rsid w:val="00302DE8"/>
    <w:rsid w:val="00333E31"/>
    <w:rsid w:val="00336870"/>
    <w:rsid w:val="003374D5"/>
    <w:rsid w:val="0034176B"/>
    <w:rsid w:val="0034191F"/>
    <w:rsid w:val="00344285"/>
    <w:rsid w:val="00345610"/>
    <w:rsid w:val="003513FC"/>
    <w:rsid w:val="003536C8"/>
    <w:rsid w:val="0035376C"/>
    <w:rsid w:val="00354E0F"/>
    <w:rsid w:val="00357BD0"/>
    <w:rsid w:val="00357DF9"/>
    <w:rsid w:val="003601F8"/>
    <w:rsid w:val="003610E2"/>
    <w:rsid w:val="00365F11"/>
    <w:rsid w:val="003705C9"/>
    <w:rsid w:val="00372C61"/>
    <w:rsid w:val="003777A4"/>
    <w:rsid w:val="00380821"/>
    <w:rsid w:val="00381F59"/>
    <w:rsid w:val="00382789"/>
    <w:rsid w:val="00385AB1"/>
    <w:rsid w:val="003A05D4"/>
    <w:rsid w:val="003A20FB"/>
    <w:rsid w:val="003A355D"/>
    <w:rsid w:val="003A4573"/>
    <w:rsid w:val="003A7F04"/>
    <w:rsid w:val="003B0D0E"/>
    <w:rsid w:val="003B3013"/>
    <w:rsid w:val="003E24D8"/>
    <w:rsid w:val="003E3D5E"/>
    <w:rsid w:val="003F26DB"/>
    <w:rsid w:val="003F4210"/>
    <w:rsid w:val="003F620A"/>
    <w:rsid w:val="003F62B2"/>
    <w:rsid w:val="004018A9"/>
    <w:rsid w:val="00403C7E"/>
    <w:rsid w:val="00405BAC"/>
    <w:rsid w:val="004073C2"/>
    <w:rsid w:val="00416632"/>
    <w:rsid w:val="004328F7"/>
    <w:rsid w:val="00444C29"/>
    <w:rsid w:val="00445412"/>
    <w:rsid w:val="00451706"/>
    <w:rsid w:val="00452EB0"/>
    <w:rsid w:val="00455149"/>
    <w:rsid w:val="004573A7"/>
    <w:rsid w:val="004614F4"/>
    <w:rsid w:val="00462E30"/>
    <w:rsid w:val="00473F07"/>
    <w:rsid w:val="004753A9"/>
    <w:rsid w:val="00490F07"/>
    <w:rsid w:val="004952D0"/>
    <w:rsid w:val="004A394F"/>
    <w:rsid w:val="004B5AA1"/>
    <w:rsid w:val="004D18F9"/>
    <w:rsid w:val="004D4426"/>
    <w:rsid w:val="004D6A9E"/>
    <w:rsid w:val="004D74E4"/>
    <w:rsid w:val="004E074D"/>
    <w:rsid w:val="004E579E"/>
    <w:rsid w:val="004F4AD8"/>
    <w:rsid w:val="00504838"/>
    <w:rsid w:val="005112FF"/>
    <w:rsid w:val="005150B5"/>
    <w:rsid w:val="00517E32"/>
    <w:rsid w:val="00521687"/>
    <w:rsid w:val="00522620"/>
    <w:rsid w:val="00522F99"/>
    <w:rsid w:val="0053431F"/>
    <w:rsid w:val="00537D48"/>
    <w:rsid w:val="00552A42"/>
    <w:rsid w:val="005620F9"/>
    <w:rsid w:val="00563341"/>
    <w:rsid w:val="00565C68"/>
    <w:rsid w:val="0057174B"/>
    <w:rsid w:val="00582904"/>
    <w:rsid w:val="00583A00"/>
    <w:rsid w:val="00591246"/>
    <w:rsid w:val="00591F25"/>
    <w:rsid w:val="00592ED0"/>
    <w:rsid w:val="0059427C"/>
    <w:rsid w:val="00594732"/>
    <w:rsid w:val="00594A4E"/>
    <w:rsid w:val="005966C8"/>
    <w:rsid w:val="005A0AF5"/>
    <w:rsid w:val="005A7E4B"/>
    <w:rsid w:val="005C0A44"/>
    <w:rsid w:val="005C1397"/>
    <w:rsid w:val="005C5F98"/>
    <w:rsid w:val="005C74F6"/>
    <w:rsid w:val="005D2057"/>
    <w:rsid w:val="005D6553"/>
    <w:rsid w:val="005E113D"/>
    <w:rsid w:val="005F764F"/>
    <w:rsid w:val="0060131F"/>
    <w:rsid w:val="00601D35"/>
    <w:rsid w:val="00604371"/>
    <w:rsid w:val="006053B0"/>
    <w:rsid w:val="00610026"/>
    <w:rsid w:val="00614630"/>
    <w:rsid w:val="0061596A"/>
    <w:rsid w:val="0061698C"/>
    <w:rsid w:val="00622B6D"/>
    <w:rsid w:val="00643F79"/>
    <w:rsid w:val="0064663E"/>
    <w:rsid w:val="00646B8B"/>
    <w:rsid w:val="0064704A"/>
    <w:rsid w:val="006507E6"/>
    <w:rsid w:val="0065356A"/>
    <w:rsid w:val="006540CD"/>
    <w:rsid w:val="00680E95"/>
    <w:rsid w:val="00681043"/>
    <w:rsid w:val="00690826"/>
    <w:rsid w:val="006A36C4"/>
    <w:rsid w:val="006B3E1A"/>
    <w:rsid w:val="006B5C8E"/>
    <w:rsid w:val="006D01AC"/>
    <w:rsid w:val="006D2D12"/>
    <w:rsid w:val="006D79AD"/>
    <w:rsid w:val="006D7B7D"/>
    <w:rsid w:val="006E4148"/>
    <w:rsid w:val="006E4245"/>
    <w:rsid w:val="006F1ADC"/>
    <w:rsid w:val="006F5B46"/>
    <w:rsid w:val="006F63B2"/>
    <w:rsid w:val="006F7F8E"/>
    <w:rsid w:val="007004E2"/>
    <w:rsid w:val="00700946"/>
    <w:rsid w:val="00701829"/>
    <w:rsid w:val="00702E8A"/>
    <w:rsid w:val="007104AA"/>
    <w:rsid w:val="007107BC"/>
    <w:rsid w:val="007155D2"/>
    <w:rsid w:val="00715BE8"/>
    <w:rsid w:val="00715DB6"/>
    <w:rsid w:val="00716497"/>
    <w:rsid w:val="00721255"/>
    <w:rsid w:val="00721E4F"/>
    <w:rsid w:val="0072437E"/>
    <w:rsid w:val="007249CB"/>
    <w:rsid w:val="007256B4"/>
    <w:rsid w:val="00726A12"/>
    <w:rsid w:val="00732064"/>
    <w:rsid w:val="0073245E"/>
    <w:rsid w:val="00742464"/>
    <w:rsid w:val="00745599"/>
    <w:rsid w:val="007460DC"/>
    <w:rsid w:val="007503AE"/>
    <w:rsid w:val="00756FD7"/>
    <w:rsid w:val="00761F65"/>
    <w:rsid w:val="0077600E"/>
    <w:rsid w:val="007873BB"/>
    <w:rsid w:val="00791414"/>
    <w:rsid w:val="0079197A"/>
    <w:rsid w:val="00793CA9"/>
    <w:rsid w:val="007A5DC0"/>
    <w:rsid w:val="007A73F5"/>
    <w:rsid w:val="007B365D"/>
    <w:rsid w:val="007C1D9A"/>
    <w:rsid w:val="007D352B"/>
    <w:rsid w:val="007D363E"/>
    <w:rsid w:val="007F39C8"/>
    <w:rsid w:val="007F4CF4"/>
    <w:rsid w:val="007F6320"/>
    <w:rsid w:val="008017E4"/>
    <w:rsid w:val="00803D24"/>
    <w:rsid w:val="00806C20"/>
    <w:rsid w:val="0081004F"/>
    <w:rsid w:val="0081380B"/>
    <w:rsid w:val="008205EA"/>
    <w:rsid w:val="00822CAB"/>
    <w:rsid w:val="00823C5F"/>
    <w:rsid w:val="00824D2A"/>
    <w:rsid w:val="00832004"/>
    <w:rsid w:val="00833706"/>
    <w:rsid w:val="00837A66"/>
    <w:rsid w:val="0084009D"/>
    <w:rsid w:val="0084307D"/>
    <w:rsid w:val="008451F3"/>
    <w:rsid w:val="00863327"/>
    <w:rsid w:val="00870767"/>
    <w:rsid w:val="0087269F"/>
    <w:rsid w:val="00874DFA"/>
    <w:rsid w:val="00877B88"/>
    <w:rsid w:val="00881638"/>
    <w:rsid w:val="0088547E"/>
    <w:rsid w:val="00886E42"/>
    <w:rsid w:val="00893D78"/>
    <w:rsid w:val="0089416D"/>
    <w:rsid w:val="008A5EDD"/>
    <w:rsid w:val="008A6AE0"/>
    <w:rsid w:val="008B102B"/>
    <w:rsid w:val="008C04CF"/>
    <w:rsid w:val="008C1937"/>
    <w:rsid w:val="008D1968"/>
    <w:rsid w:val="008D3BB0"/>
    <w:rsid w:val="008D7FBA"/>
    <w:rsid w:val="008E6F3C"/>
    <w:rsid w:val="00904DD8"/>
    <w:rsid w:val="009106C9"/>
    <w:rsid w:val="009110C1"/>
    <w:rsid w:val="009123CE"/>
    <w:rsid w:val="0091568B"/>
    <w:rsid w:val="00917773"/>
    <w:rsid w:val="00920E23"/>
    <w:rsid w:val="00921291"/>
    <w:rsid w:val="00924699"/>
    <w:rsid w:val="009275B6"/>
    <w:rsid w:val="00941485"/>
    <w:rsid w:val="00960093"/>
    <w:rsid w:val="009618AC"/>
    <w:rsid w:val="00961F47"/>
    <w:rsid w:val="00962EF1"/>
    <w:rsid w:val="00963379"/>
    <w:rsid w:val="00963CEA"/>
    <w:rsid w:val="00964140"/>
    <w:rsid w:val="009812DB"/>
    <w:rsid w:val="009820E2"/>
    <w:rsid w:val="0099075F"/>
    <w:rsid w:val="00991488"/>
    <w:rsid w:val="009936BA"/>
    <w:rsid w:val="00995972"/>
    <w:rsid w:val="009B34D4"/>
    <w:rsid w:val="009B473C"/>
    <w:rsid w:val="009B796D"/>
    <w:rsid w:val="009C1EB9"/>
    <w:rsid w:val="009C7E3C"/>
    <w:rsid w:val="009D1D9C"/>
    <w:rsid w:val="009D2A30"/>
    <w:rsid w:val="009D307A"/>
    <w:rsid w:val="009D58F3"/>
    <w:rsid w:val="009E55F7"/>
    <w:rsid w:val="009E7096"/>
    <w:rsid w:val="009F085B"/>
    <w:rsid w:val="009F1684"/>
    <w:rsid w:val="009F3629"/>
    <w:rsid w:val="009F65F6"/>
    <w:rsid w:val="009F6676"/>
    <w:rsid w:val="00A01FFB"/>
    <w:rsid w:val="00A02130"/>
    <w:rsid w:val="00A02ACD"/>
    <w:rsid w:val="00A032CB"/>
    <w:rsid w:val="00A040E2"/>
    <w:rsid w:val="00A0781D"/>
    <w:rsid w:val="00A07C22"/>
    <w:rsid w:val="00A1102B"/>
    <w:rsid w:val="00A266FE"/>
    <w:rsid w:val="00A32909"/>
    <w:rsid w:val="00A534B8"/>
    <w:rsid w:val="00A61168"/>
    <w:rsid w:val="00A64005"/>
    <w:rsid w:val="00A64542"/>
    <w:rsid w:val="00A656DA"/>
    <w:rsid w:val="00A838E6"/>
    <w:rsid w:val="00A8789D"/>
    <w:rsid w:val="00A928E9"/>
    <w:rsid w:val="00A92F65"/>
    <w:rsid w:val="00AA408B"/>
    <w:rsid w:val="00AA72DA"/>
    <w:rsid w:val="00AB0301"/>
    <w:rsid w:val="00AB0969"/>
    <w:rsid w:val="00AB2C79"/>
    <w:rsid w:val="00AB32E3"/>
    <w:rsid w:val="00AB56FE"/>
    <w:rsid w:val="00AB573E"/>
    <w:rsid w:val="00AB7639"/>
    <w:rsid w:val="00AB7971"/>
    <w:rsid w:val="00AC5FDE"/>
    <w:rsid w:val="00AD32D8"/>
    <w:rsid w:val="00AD763D"/>
    <w:rsid w:val="00AE0A53"/>
    <w:rsid w:val="00AE3507"/>
    <w:rsid w:val="00AE5C78"/>
    <w:rsid w:val="00AE63A8"/>
    <w:rsid w:val="00AE7A98"/>
    <w:rsid w:val="00AF5CA8"/>
    <w:rsid w:val="00AF6AC7"/>
    <w:rsid w:val="00B03976"/>
    <w:rsid w:val="00B15F37"/>
    <w:rsid w:val="00B226A3"/>
    <w:rsid w:val="00B22D95"/>
    <w:rsid w:val="00B23D0E"/>
    <w:rsid w:val="00B27910"/>
    <w:rsid w:val="00B37831"/>
    <w:rsid w:val="00B40A00"/>
    <w:rsid w:val="00B44355"/>
    <w:rsid w:val="00B475CA"/>
    <w:rsid w:val="00B500A1"/>
    <w:rsid w:val="00B52D67"/>
    <w:rsid w:val="00B57843"/>
    <w:rsid w:val="00B73E36"/>
    <w:rsid w:val="00B75564"/>
    <w:rsid w:val="00B7565A"/>
    <w:rsid w:val="00B80691"/>
    <w:rsid w:val="00B867C9"/>
    <w:rsid w:val="00B9095E"/>
    <w:rsid w:val="00B91943"/>
    <w:rsid w:val="00B938AA"/>
    <w:rsid w:val="00B943E7"/>
    <w:rsid w:val="00B95DF7"/>
    <w:rsid w:val="00BA6CC5"/>
    <w:rsid w:val="00BC3C60"/>
    <w:rsid w:val="00BC73CB"/>
    <w:rsid w:val="00BD02D3"/>
    <w:rsid w:val="00BD201D"/>
    <w:rsid w:val="00BD4894"/>
    <w:rsid w:val="00BD61B5"/>
    <w:rsid w:val="00BE091E"/>
    <w:rsid w:val="00BE391F"/>
    <w:rsid w:val="00BE76A8"/>
    <w:rsid w:val="00BF1112"/>
    <w:rsid w:val="00BF542D"/>
    <w:rsid w:val="00C005B6"/>
    <w:rsid w:val="00C14A3B"/>
    <w:rsid w:val="00C14E43"/>
    <w:rsid w:val="00C256F0"/>
    <w:rsid w:val="00C46B52"/>
    <w:rsid w:val="00C52A38"/>
    <w:rsid w:val="00C60719"/>
    <w:rsid w:val="00C60BBE"/>
    <w:rsid w:val="00C63806"/>
    <w:rsid w:val="00C712F3"/>
    <w:rsid w:val="00C747EA"/>
    <w:rsid w:val="00C75582"/>
    <w:rsid w:val="00C7799B"/>
    <w:rsid w:val="00C906D8"/>
    <w:rsid w:val="00C95EC7"/>
    <w:rsid w:val="00C97715"/>
    <w:rsid w:val="00CA1DBF"/>
    <w:rsid w:val="00CA584F"/>
    <w:rsid w:val="00CC0753"/>
    <w:rsid w:val="00CC4224"/>
    <w:rsid w:val="00CC4F8A"/>
    <w:rsid w:val="00CD58F0"/>
    <w:rsid w:val="00CE69D0"/>
    <w:rsid w:val="00CF0D53"/>
    <w:rsid w:val="00CF19DE"/>
    <w:rsid w:val="00CF3D64"/>
    <w:rsid w:val="00D012DA"/>
    <w:rsid w:val="00D013EC"/>
    <w:rsid w:val="00D11AD1"/>
    <w:rsid w:val="00D131FB"/>
    <w:rsid w:val="00D2017A"/>
    <w:rsid w:val="00D26C27"/>
    <w:rsid w:val="00D359B1"/>
    <w:rsid w:val="00D40899"/>
    <w:rsid w:val="00D652D2"/>
    <w:rsid w:val="00D66C1B"/>
    <w:rsid w:val="00D67A8C"/>
    <w:rsid w:val="00D71D3C"/>
    <w:rsid w:val="00D729EB"/>
    <w:rsid w:val="00D73754"/>
    <w:rsid w:val="00D818A0"/>
    <w:rsid w:val="00D842AB"/>
    <w:rsid w:val="00D84982"/>
    <w:rsid w:val="00D870B9"/>
    <w:rsid w:val="00D975EB"/>
    <w:rsid w:val="00DB0A85"/>
    <w:rsid w:val="00DB3386"/>
    <w:rsid w:val="00DB58C3"/>
    <w:rsid w:val="00DC019F"/>
    <w:rsid w:val="00DC1CC7"/>
    <w:rsid w:val="00DC3AD0"/>
    <w:rsid w:val="00DD0DB6"/>
    <w:rsid w:val="00DD107F"/>
    <w:rsid w:val="00DD1090"/>
    <w:rsid w:val="00DD22F0"/>
    <w:rsid w:val="00DE2FE7"/>
    <w:rsid w:val="00DE33F5"/>
    <w:rsid w:val="00DE37BD"/>
    <w:rsid w:val="00DE5336"/>
    <w:rsid w:val="00DF11E1"/>
    <w:rsid w:val="00DF423E"/>
    <w:rsid w:val="00DF4582"/>
    <w:rsid w:val="00DF51B8"/>
    <w:rsid w:val="00E019AE"/>
    <w:rsid w:val="00E04C58"/>
    <w:rsid w:val="00E12133"/>
    <w:rsid w:val="00E13C0D"/>
    <w:rsid w:val="00E14DF1"/>
    <w:rsid w:val="00E1563B"/>
    <w:rsid w:val="00E16635"/>
    <w:rsid w:val="00E17680"/>
    <w:rsid w:val="00E17ABE"/>
    <w:rsid w:val="00E215C0"/>
    <w:rsid w:val="00E30232"/>
    <w:rsid w:val="00E334CA"/>
    <w:rsid w:val="00E35F87"/>
    <w:rsid w:val="00E37143"/>
    <w:rsid w:val="00E415F4"/>
    <w:rsid w:val="00E4180D"/>
    <w:rsid w:val="00E41A05"/>
    <w:rsid w:val="00E437B0"/>
    <w:rsid w:val="00E51F12"/>
    <w:rsid w:val="00E54690"/>
    <w:rsid w:val="00E62281"/>
    <w:rsid w:val="00E62B32"/>
    <w:rsid w:val="00E700E8"/>
    <w:rsid w:val="00E72AB2"/>
    <w:rsid w:val="00E730D2"/>
    <w:rsid w:val="00E80AF7"/>
    <w:rsid w:val="00E83608"/>
    <w:rsid w:val="00E909B8"/>
    <w:rsid w:val="00E92182"/>
    <w:rsid w:val="00E954F2"/>
    <w:rsid w:val="00E97FD9"/>
    <w:rsid w:val="00EA0641"/>
    <w:rsid w:val="00EA5A14"/>
    <w:rsid w:val="00EB5DB9"/>
    <w:rsid w:val="00EC5B29"/>
    <w:rsid w:val="00EC6AB7"/>
    <w:rsid w:val="00EC726A"/>
    <w:rsid w:val="00EC7463"/>
    <w:rsid w:val="00ED2B86"/>
    <w:rsid w:val="00ED3B56"/>
    <w:rsid w:val="00EE0649"/>
    <w:rsid w:val="00EE4660"/>
    <w:rsid w:val="00EE4A6A"/>
    <w:rsid w:val="00EF6332"/>
    <w:rsid w:val="00F03ACF"/>
    <w:rsid w:val="00F047F9"/>
    <w:rsid w:val="00F078D7"/>
    <w:rsid w:val="00F1280B"/>
    <w:rsid w:val="00F154EB"/>
    <w:rsid w:val="00F275A2"/>
    <w:rsid w:val="00F31916"/>
    <w:rsid w:val="00F31C70"/>
    <w:rsid w:val="00F334C9"/>
    <w:rsid w:val="00F40561"/>
    <w:rsid w:val="00F469E6"/>
    <w:rsid w:val="00F5094D"/>
    <w:rsid w:val="00F5743E"/>
    <w:rsid w:val="00F6352C"/>
    <w:rsid w:val="00F6656A"/>
    <w:rsid w:val="00F71CA4"/>
    <w:rsid w:val="00F77C35"/>
    <w:rsid w:val="00F80B57"/>
    <w:rsid w:val="00F81B41"/>
    <w:rsid w:val="00F86A4C"/>
    <w:rsid w:val="00F903A9"/>
    <w:rsid w:val="00F959B0"/>
    <w:rsid w:val="00F95A15"/>
    <w:rsid w:val="00F9732C"/>
    <w:rsid w:val="00F977F4"/>
    <w:rsid w:val="00FA17EC"/>
    <w:rsid w:val="00FA32E1"/>
    <w:rsid w:val="00FA4C91"/>
    <w:rsid w:val="00FA7FD9"/>
    <w:rsid w:val="00FB0E4B"/>
    <w:rsid w:val="00FB4636"/>
    <w:rsid w:val="00FC1A85"/>
    <w:rsid w:val="00FC218F"/>
    <w:rsid w:val="00FC4CBF"/>
    <w:rsid w:val="00FC614A"/>
    <w:rsid w:val="00FC6844"/>
    <w:rsid w:val="00FD1900"/>
    <w:rsid w:val="00FD260D"/>
    <w:rsid w:val="00FD2E30"/>
    <w:rsid w:val="00FD530B"/>
    <w:rsid w:val="00FE186C"/>
    <w:rsid w:val="00F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B6A13B"/>
  <w15:chartTrackingRefBased/>
  <w15:docId w15:val="{20D9DF3E-8515-4264-AE8C-4F443A86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E1"/>
    <w:pPr>
      <w:suppressAutoHyphens/>
      <w:spacing w:line="100" w:lineRule="atLeast"/>
    </w:pPr>
    <w:rPr>
      <w:kern w:val="1"/>
      <w:sz w:val="24"/>
      <w:szCs w:val="24"/>
      <w:lang w:eastAsia="ar-SA"/>
    </w:rPr>
  </w:style>
  <w:style w:type="paragraph" w:styleId="Heading3">
    <w:name w:val="heading 3"/>
    <w:basedOn w:val="Normal"/>
    <w:next w:val="BodyText"/>
    <w:qFormat/>
    <w:pPr>
      <w:keepNext/>
      <w:numPr>
        <w:ilvl w:val="2"/>
        <w:numId w:val="1"/>
      </w:numPr>
      <w:ind w:left="432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Times New Roman" w:eastAsia="Times New Roman" w:hAnsi="Times New Roman" w:cs="Times New Roman"/>
      <w:sz w:val="24"/>
      <w:szCs w:val="20"/>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59473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94732"/>
    <w:rPr>
      <w:rFonts w:ascii="Segoe UI" w:hAnsi="Segoe UI" w:cs="Segoe UI"/>
      <w:kern w:val="1"/>
      <w:sz w:val="18"/>
      <w:szCs w:val="18"/>
      <w:lang w:eastAsia="ar-SA"/>
    </w:rPr>
  </w:style>
  <w:style w:type="character" w:styleId="Hyperlink">
    <w:name w:val="Hyperlink"/>
    <w:basedOn w:val="DefaultParagraphFont"/>
    <w:uiPriority w:val="99"/>
    <w:unhideWhenUsed/>
    <w:rsid w:val="00AE0A53"/>
    <w:rPr>
      <w:color w:val="0563C1" w:themeColor="hyperlink"/>
      <w:u w:val="single"/>
    </w:rPr>
  </w:style>
  <w:style w:type="paragraph" w:customStyle="1" w:styleId="Default">
    <w:name w:val="Default"/>
    <w:rsid w:val="00594A4E"/>
    <w:pPr>
      <w:autoSpaceDE w:val="0"/>
      <w:autoSpaceDN w:val="0"/>
      <w:adjustRightInd w:val="0"/>
    </w:pPr>
    <w:rPr>
      <w:color w:val="000000"/>
      <w:sz w:val="24"/>
      <w:szCs w:val="24"/>
    </w:rPr>
  </w:style>
  <w:style w:type="paragraph" w:styleId="Header">
    <w:name w:val="header"/>
    <w:basedOn w:val="Normal"/>
    <w:link w:val="HeaderChar"/>
    <w:uiPriority w:val="99"/>
    <w:unhideWhenUsed/>
    <w:rsid w:val="00F95A15"/>
    <w:pPr>
      <w:tabs>
        <w:tab w:val="center" w:pos="4680"/>
        <w:tab w:val="right" w:pos="9360"/>
      </w:tabs>
      <w:spacing w:line="240" w:lineRule="auto"/>
    </w:pPr>
  </w:style>
  <w:style w:type="character" w:customStyle="1" w:styleId="HeaderChar">
    <w:name w:val="Header Char"/>
    <w:basedOn w:val="DefaultParagraphFont"/>
    <w:link w:val="Header"/>
    <w:uiPriority w:val="99"/>
    <w:rsid w:val="00F95A15"/>
    <w:rPr>
      <w:kern w:val="1"/>
      <w:sz w:val="24"/>
      <w:szCs w:val="24"/>
      <w:lang w:eastAsia="ar-SA"/>
    </w:rPr>
  </w:style>
  <w:style w:type="paragraph" w:styleId="Footer">
    <w:name w:val="footer"/>
    <w:basedOn w:val="Normal"/>
    <w:link w:val="FooterChar"/>
    <w:uiPriority w:val="99"/>
    <w:unhideWhenUsed/>
    <w:rsid w:val="00F95A15"/>
    <w:pPr>
      <w:tabs>
        <w:tab w:val="center" w:pos="4680"/>
        <w:tab w:val="right" w:pos="9360"/>
      </w:tabs>
      <w:spacing w:line="240" w:lineRule="auto"/>
    </w:pPr>
  </w:style>
  <w:style w:type="character" w:customStyle="1" w:styleId="FooterChar">
    <w:name w:val="Footer Char"/>
    <w:basedOn w:val="DefaultParagraphFont"/>
    <w:link w:val="Footer"/>
    <w:uiPriority w:val="99"/>
    <w:rsid w:val="00F95A15"/>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2495">
      <w:bodyDiv w:val="1"/>
      <w:marLeft w:val="0"/>
      <w:marRight w:val="0"/>
      <w:marTop w:val="0"/>
      <w:marBottom w:val="0"/>
      <w:divBdr>
        <w:top w:val="none" w:sz="0" w:space="0" w:color="auto"/>
        <w:left w:val="none" w:sz="0" w:space="0" w:color="auto"/>
        <w:bottom w:val="none" w:sz="0" w:space="0" w:color="auto"/>
        <w:right w:val="none" w:sz="0" w:space="0" w:color="auto"/>
      </w:divBdr>
    </w:div>
    <w:div w:id="272172299">
      <w:bodyDiv w:val="1"/>
      <w:marLeft w:val="0"/>
      <w:marRight w:val="0"/>
      <w:marTop w:val="0"/>
      <w:marBottom w:val="0"/>
      <w:divBdr>
        <w:top w:val="none" w:sz="0" w:space="0" w:color="auto"/>
        <w:left w:val="none" w:sz="0" w:space="0" w:color="auto"/>
        <w:bottom w:val="none" w:sz="0" w:space="0" w:color="auto"/>
        <w:right w:val="none" w:sz="0" w:space="0" w:color="auto"/>
      </w:divBdr>
    </w:div>
    <w:div w:id="381055844">
      <w:bodyDiv w:val="1"/>
      <w:marLeft w:val="0"/>
      <w:marRight w:val="0"/>
      <w:marTop w:val="0"/>
      <w:marBottom w:val="0"/>
      <w:divBdr>
        <w:top w:val="none" w:sz="0" w:space="0" w:color="auto"/>
        <w:left w:val="none" w:sz="0" w:space="0" w:color="auto"/>
        <w:bottom w:val="none" w:sz="0" w:space="0" w:color="auto"/>
        <w:right w:val="none" w:sz="0" w:space="0" w:color="auto"/>
      </w:divBdr>
    </w:div>
    <w:div w:id="478687781">
      <w:bodyDiv w:val="1"/>
      <w:marLeft w:val="0"/>
      <w:marRight w:val="0"/>
      <w:marTop w:val="0"/>
      <w:marBottom w:val="0"/>
      <w:divBdr>
        <w:top w:val="none" w:sz="0" w:space="0" w:color="auto"/>
        <w:left w:val="none" w:sz="0" w:space="0" w:color="auto"/>
        <w:bottom w:val="none" w:sz="0" w:space="0" w:color="auto"/>
        <w:right w:val="none" w:sz="0" w:space="0" w:color="auto"/>
      </w:divBdr>
    </w:div>
    <w:div w:id="511606620">
      <w:bodyDiv w:val="1"/>
      <w:marLeft w:val="0"/>
      <w:marRight w:val="0"/>
      <w:marTop w:val="0"/>
      <w:marBottom w:val="0"/>
      <w:divBdr>
        <w:top w:val="none" w:sz="0" w:space="0" w:color="auto"/>
        <w:left w:val="none" w:sz="0" w:space="0" w:color="auto"/>
        <w:bottom w:val="none" w:sz="0" w:space="0" w:color="auto"/>
        <w:right w:val="none" w:sz="0" w:space="0" w:color="auto"/>
      </w:divBdr>
    </w:div>
    <w:div w:id="835612603">
      <w:bodyDiv w:val="1"/>
      <w:marLeft w:val="0"/>
      <w:marRight w:val="0"/>
      <w:marTop w:val="0"/>
      <w:marBottom w:val="0"/>
      <w:divBdr>
        <w:top w:val="none" w:sz="0" w:space="0" w:color="auto"/>
        <w:left w:val="none" w:sz="0" w:space="0" w:color="auto"/>
        <w:bottom w:val="none" w:sz="0" w:space="0" w:color="auto"/>
        <w:right w:val="none" w:sz="0" w:space="0" w:color="auto"/>
      </w:divBdr>
    </w:div>
    <w:div w:id="1222863125">
      <w:bodyDiv w:val="1"/>
      <w:marLeft w:val="0"/>
      <w:marRight w:val="0"/>
      <w:marTop w:val="0"/>
      <w:marBottom w:val="0"/>
      <w:divBdr>
        <w:top w:val="none" w:sz="0" w:space="0" w:color="auto"/>
        <w:left w:val="none" w:sz="0" w:space="0" w:color="auto"/>
        <w:bottom w:val="none" w:sz="0" w:space="0" w:color="auto"/>
        <w:right w:val="none" w:sz="0" w:space="0" w:color="auto"/>
      </w:divBdr>
    </w:div>
    <w:div w:id="1246259834">
      <w:bodyDiv w:val="1"/>
      <w:marLeft w:val="0"/>
      <w:marRight w:val="0"/>
      <w:marTop w:val="0"/>
      <w:marBottom w:val="0"/>
      <w:divBdr>
        <w:top w:val="none" w:sz="0" w:space="0" w:color="auto"/>
        <w:left w:val="none" w:sz="0" w:space="0" w:color="auto"/>
        <w:bottom w:val="none" w:sz="0" w:space="0" w:color="auto"/>
        <w:right w:val="none" w:sz="0" w:space="0" w:color="auto"/>
      </w:divBdr>
    </w:div>
    <w:div w:id="1429698125">
      <w:bodyDiv w:val="1"/>
      <w:marLeft w:val="0"/>
      <w:marRight w:val="0"/>
      <w:marTop w:val="0"/>
      <w:marBottom w:val="0"/>
      <w:divBdr>
        <w:top w:val="none" w:sz="0" w:space="0" w:color="auto"/>
        <w:left w:val="none" w:sz="0" w:space="0" w:color="auto"/>
        <w:bottom w:val="none" w:sz="0" w:space="0" w:color="auto"/>
        <w:right w:val="none" w:sz="0" w:space="0" w:color="auto"/>
      </w:divBdr>
    </w:div>
    <w:div w:id="1460877304">
      <w:bodyDiv w:val="1"/>
      <w:marLeft w:val="0"/>
      <w:marRight w:val="0"/>
      <w:marTop w:val="0"/>
      <w:marBottom w:val="0"/>
      <w:divBdr>
        <w:top w:val="none" w:sz="0" w:space="0" w:color="auto"/>
        <w:left w:val="none" w:sz="0" w:space="0" w:color="auto"/>
        <w:bottom w:val="none" w:sz="0" w:space="0" w:color="auto"/>
        <w:right w:val="none" w:sz="0" w:space="0" w:color="auto"/>
      </w:divBdr>
    </w:div>
    <w:div w:id="1534148375">
      <w:bodyDiv w:val="1"/>
      <w:marLeft w:val="0"/>
      <w:marRight w:val="0"/>
      <w:marTop w:val="0"/>
      <w:marBottom w:val="0"/>
      <w:divBdr>
        <w:top w:val="none" w:sz="0" w:space="0" w:color="auto"/>
        <w:left w:val="none" w:sz="0" w:space="0" w:color="auto"/>
        <w:bottom w:val="none" w:sz="0" w:space="0" w:color="auto"/>
        <w:right w:val="none" w:sz="0" w:space="0" w:color="auto"/>
      </w:divBdr>
    </w:div>
    <w:div w:id="1540164232">
      <w:bodyDiv w:val="1"/>
      <w:marLeft w:val="0"/>
      <w:marRight w:val="0"/>
      <w:marTop w:val="0"/>
      <w:marBottom w:val="0"/>
      <w:divBdr>
        <w:top w:val="none" w:sz="0" w:space="0" w:color="auto"/>
        <w:left w:val="none" w:sz="0" w:space="0" w:color="auto"/>
        <w:bottom w:val="none" w:sz="0" w:space="0" w:color="auto"/>
        <w:right w:val="none" w:sz="0" w:space="0" w:color="auto"/>
      </w:divBdr>
    </w:div>
    <w:div w:id="1759447612">
      <w:bodyDiv w:val="1"/>
      <w:marLeft w:val="0"/>
      <w:marRight w:val="0"/>
      <w:marTop w:val="0"/>
      <w:marBottom w:val="0"/>
      <w:divBdr>
        <w:top w:val="none" w:sz="0" w:space="0" w:color="auto"/>
        <w:left w:val="none" w:sz="0" w:space="0" w:color="auto"/>
        <w:bottom w:val="none" w:sz="0" w:space="0" w:color="auto"/>
        <w:right w:val="none" w:sz="0" w:space="0" w:color="auto"/>
      </w:divBdr>
    </w:div>
    <w:div w:id="1788818073">
      <w:bodyDiv w:val="1"/>
      <w:marLeft w:val="0"/>
      <w:marRight w:val="0"/>
      <w:marTop w:val="0"/>
      <w:marBottom w:val="0"/>
      <w:divBdr>
        <w:top w:val="none" w:sz="0" w:space="0" w:color="auto"/>
        <w:left w:val="none" w:sz="0" w:space="0" w:color="auto"/>
        <w:bottom w:val="none" w:sz="0" w:space="0" w:color="auto"/>
        <w:right w:val="none" w:sz="0" w:space="0" w:color="auto"/>
      </w:divBdr>
    </w:div>
    <w:div w:id="19445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66DF2-0CB3-47C2-BC35-AC2C80811F56}">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c18f79a2-9574-483b-a140-221acb4d8b04"/>
    <ds:schemaRef ds:uri="http://purl.org/dc/terms/"/>
  </ds:schemaRefs>
</ds:datastoreItem>
</file>

<file path=customXml/itemProps2.xml><?xml version="1.0" encoding="utf-8"?>
<ds:datastoreItem xmlns:ds="http://schemas.openxmlformats.org/officeDocument/2006/customXml" ds:itemID="{96E945FC-FA73-4B2D-AF7E-DB2E4C4AD1C5}">
  <ds:schemaRefs>
    <ds:schemaRef ds:uri="http://schemas.microsoft.com/sharepoint/v3/contenttype/forms"/>
  </ds:schemaRefs>
</ds:datastoreItem>
</file>

<file path=customXml/itemProps3.xml><?xml version="1.0" encoding="utf-8"?>
<ds:datastoreItem xmlns:ds="http://schemas.openxmlformats.org/officeDocument/2006/customXml" ds:itemID="{760F5453-FD5E-4B5F-93EC-10D4FA2E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Atkins</dc:creator>
  <cp:keywords/>
  <dc:description/>
  <cp:lastModifiedBy>Amber Bell</cp:lastModifiedBy>
  <cp:revision>2</cp:revision>
  <cp:lastPrinted>2015-12-17T22:01:00Z</cp:lastPrinted>
  <dcterms:created xsi:type="dcterms:W3CDTF">2016-03-31T14:52:00Z</dcterms:created>
  <dcterms:modified xsi:type="dcterms:W3CDTF">2016-03-31T14:52:00Z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0x010100EABF836FCA30AC4E95E5E4AD7D38AD93</vt:lpwstr>
  </property>
</Properties>
</file>